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735D1A1E" w14:textId="77777777" w:rsidR="00DB3417" w:rsidRDefault="00DB3417" w:rsidP="002A5A1C">
      <w:pPr>
        <w:spacing w:before="0" w:line="240" w:lineRule="auto"/>
        <w:rPr>
          <w:noProof/>
        </w:rPr>
      </w:pPr>
      <w:bookmarkStart w:id="1" w:name="_Toc481523313"/>
    </w:p>
    <w:p w14:paraId="4150A614" w14:textId="114010FB" w:rsidR="00805EAC" w:rsidRDefault="00805EAC" w:rsidP="002A5A1C">
      <w:pPr>
        <w:spacing w:before="0" w:line="240" w:lineRule="auto"/>
      </w:pPr>
      <w:bookmarkStart w:id="2" w:name="_Toc497773181"/>
      <w:bookmarkEnd w:id="1"/>
    </w:p>
    <w:p w14:paraId="42DB8609" w14:textId="7B82E278" w:rsidR="00DB3417" w:rsidRDefault="000B7540" w:rsidP="000B7540">
      <w:pPr>
        <w:spacing w:before="0" w:line="240" w:lineRule="auto"/>
        <w:jc w:val="center"/>
      </w:pPr>
      <w:r>
        <w:rPr>
          <w:noProof/>
        </w:rPr>
        <w:drawing>
          <wp:inline distT="0" distB="0" distL="0" distR="0" wp14:anchorId="7C4A9023" wp14:editId="150F0015">
            <wp:extent cx="4319588" cy="4194243"/>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98559" cy="4270922"/>
                    </a:xfrm>
                    <a:prstGeom prst="rect">
                      <a:avLst/>
                    </a:prstGeom>
                    <a:noFill/>
                    <a:ln>
                      <a:noFill/>
                    </a:ln>
                  </pic:spPr>
                </pic:pic>
              </a:graphicData>
            </a:graphic>
          </wp:inline>
        </w:drawing>
      </w:r>
    </w:p>
    <w:p w14:paraId="67815AB8" w14:textId="4D61DE1C" w:rsidR="00DB3417" w:rsidRPr="00F72E2B" w:rsidRDefault="00DB3417" w:rsidP="00DB3417">
      <w:pPr>
        <w:spacing w:before="0" w:line="240" w:lineRule="auto"/>
        <w:jc w:val="center"/>
        <w:rPr>
          <w:color w:val="1F4E79" w:themeColor="accent1" w:themeShade="80"/>
          <w:sz w:val="144"/>
          <w:szCs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72E2B">
        <w:rPr>
          <w:color w:val="1F4E79" w:themeColor="accent1" w:themeShade="80"/>
          <w:sz w:val="144"/>
          <w:szCs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Post</w:t>
      </w:r>
      <w:r w:rsidR="00B663E0">
        <w:rPr>
          <w:color w:val="1F4E79" w:themeColor="accent1" w:themeShade="80"/>
          <w:sz w:val="144"/>
          <w:szCs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140C11">
        <w:rPr>
          <w:color w:val="1F4E79" w:themeColor="accent1" w:themeShade="80"/>
          <w:sz w:val="144"/>
          <w:szCs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283</w:t>
      </w:r>
    </w:p>
    <w:p w14:paraId="3A2AE03B" w14:textId="67370250" w:rsidR="00F64715" w:rsidRPr="000B7540" w:rsidRDefault="00DB3417" w:rsidP="000B7540">
      <w:pPr>
        <w:spacing w:before="0" w:line="240" w:lineRule="auto"/>
        <w:jc w:val="center"/>
        <w:rPr>
          <w:color w:val="1F4E79" w:themeColor="accent1" w:themeShade="80"/>
          <w:sz w:val="144"/>
          <w:szCs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72E2B">
        <w:rPr>
          <w:color w:val="1F4E79" w:themeColor="accent1" w:themeShade="80"/>
          <w:sz w:val="144"/>
          <w:szCs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Handbook</w:t>
      </w:r>
    </w:p>
    <w:p w14:paraId="72D1A649" w14:textId="77777777" w:rsidR="00800C15" w:rsidRDefault="00800C15" w:rsidP="00DB3417">
      <w:pPr>
        <w:spacing w:before="0" w:line="240" w:lineRule="auto"/>
        <w:jc w:val="center"/>
      </w:pPr>
    </w:p>
    <w:p w14:paraId="0934CE40" w14:textId="4A528D52" w:rsidR="00E7208C" w:rsidRDefault="00E7208C" w:rsidP="00DB3417">
      <w:pPr>
        <w:spacing w:before="0" w:line="240" w:lineRule="auto"/>
        <w:jc w:val="center"/>
        <w:rPr>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4373C9D" w14:textId="1B97DC65" w:rsidR="00DB3417" w:rsidRPr="00F64715" w:rsidRDefault="00140C11" w:rsidP="00DB3417">
      <w:pPr>
        <w:spacing w:before="0" w:line="240" w:lineRule="auto"/>
        <w:jc w:val="center"/>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RONALD REAGAN-PALISADES </w:t>
      </w:r>
    </w:p>
    <w:p w14:paraId="2EF538D7" w14:textId="52989042" w:rsidR="00B663E0" w:rsidRPr="00F64715" w:rsidRDefault="00140C11" w:rsidP="00EE57DC">
      <w:pPr>
        <w:spacing w:before="0" w:line="240" w:lineRule="auto"/>
        <w:jc w:val="center"/>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15247 La Cruz Drive</w:t>
      </w:r>
    </w:p>
    <w:p w14:paraId="2AC1A05D" w14:textId="39CFED28" w:rsidR="009D0006" w:rsidRPr="00421997" w:rsidRDefault="00140C11" w:rsidP="00B663E0">
      <w:pPr>
        <w:spacing w:before="0" w:line="240" w:lineRule="auto"/>
        <w:jc w:val="center"/>
        <w:rPr>
          <w:sz w:val="14"/>
        </w:rPr>
      </w:pPr>
      <w:r>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Pacific Palisades, CA  90272</w:t>
      </w:r>
      <w:r w:rsidR="00DB3417">
        <w:br w:type="column"/>
      </w:r>
    </w:p>
    <w:p w14:paraId="527E16CF" w14:textId="32A5BE81" w:rsidR="00421997" w:rsidRPr="00335136" w:rsidRDefault="00421997" w:rsidP="00421997">
      <w:pPr>
        <w:spacing w:before="0" w:line="240" w:lineRule="auto"/>
        <w:ind w:right="1440"/>
        <w:rPr>
          <w:color w:val="000099"/>
          <w:sz w:val="36"/>
        </w:rPr>
      </w:pPr>
      <w:r w:rsidRPr="00335136">
        <w:rPr>
          <w:color w:val="000099"/>
          <w:sz w:val="36"/>
        </w:rPr>
        <w:t>Table of Contents</w:t>
      </w:r>
    </w:p>
    <w:sdt>
      <w:sdtPr>
        <w:rPr>
          <w:rFonts w:ascii="Georgia" w:hAnsi="Georgia" w:cstheme="minorHAnsi"/>
          <w:smallCaps w:val="0"/>
          <w:sz w:val="28"/>
          <w:szCs w:val="20"/>
        </w:rPr>
        <w:id w:val="-1452853725"/>
        <w:docPartObj>
          <w:docPartGallery w:val="Table of Contents"/>
          <w:docPartUnique/>
        </w:docPartObj>
      </w:sdtPr>
      <w:sdtEndPr>
        <w:rPr>
          <w:b/>
          <w:sz w:val="8"/>
        </w:rPr>
      </w:sdtEndPr>
      <w:sdtContent>
        <w:p w14:paraId="37DC4A30" w14:textId="34F35A47" w:rsidR="00085176" w:rsidRPr="002237AD" w:rsidRDefault="00085176" w:rsidP="00614FC2">
          <w:pPr>
            <w:pStyle w:val="Heading3"/>
            <w:rPr>
              <w:rStyle w:val="Heading2Char"/>
              <w:sz w:val="6"/>
              <w:szCs w:val="20"/>
            </w:rPr>
          </w:pPr>
        </w:p>
        <w:p w14:paraId="6CC1448F" w14:textId="565CF0E1" w:rsidR="003D6536" w:rsidRDefault="00335136">
          <w:pPr>
            <w:pStyle w:val="TOC2"/>
            <w:rPr>
              <w:rFonts w:asciiTheme="minorHAnsi" w:eastAsiaTheme="minorEastAsia" w:hAnsiTheme="minorHAnsi" w:cstheme="minorBidi"/>
              <w:bCs w:val="0"/>
              <w:noProof/>
              <w:color w:val="auto"/>
              <w:sz w:val="22"/>
              <w:szCs w:val="22"/>
            </w:rPr>
          </w:pPr>
          <w:r>
            <w:rPr>
              <w:rFonts w:ascii="Helvetica85-Heavy" w:hAnsi="Helvetica85-Heavy"/>
              <w:b/>
              <w:noProof/>
            </w:rPr>
            <w:fldChar w:fldCharType="begin"/>
          </w:r>
          <w:r>
            <w:rPr>
              <w:rFonts w:ascii="Helvetica85-Heavy" w:hAnsi="Helvetica85-Heavy"/>
              <w:b/>
              <w:noProof/>
            </w:rPr>
            <w:instrText xml:space="preserve"> TOC \o "1-3" \u </w:instrText>
          </w:r>
          <w:r>
            <w:rPr>
              <w:rFonts w:ascii="Helvetica85-Heavy" w:hAnsi="Helvetica85-Heavy"/>
              <w:b/>
              <w:noProof/>
            </w:rPr>
            <w:fldChar w:fldCharType="separate"/>
          </w:r>
          <w:r w:rsidR="003D6536">
            <w:rPr>
              <w:noProof/>
            </w:rPr>
            <w:t>Our Post</w:t>
          </w:r>
          <w:r w:rsidR="001846E3">
            <w:rPr>
              <w:noProof/>
            </w:rPr>
            <w:t>:</w:t>
          </w:r>
          <w:r w:rsidR="003D6536">
            <w:rPr>
              <w:noProof/>
            </w:rPr>
            <w:tab/>
          </w:r>
          <w:r w:rsidR="003D6536">
            <w:rPr>
              <w:noProof/>
            </w:rPr>
            <w:fldChar w:fldCharType="begin"/>
          </w:r>
          <w:r w:rsidR="003D6536">
            <w:rPr>
              <w:noProof/>
            </w:rPr>
            <w:instrText xml:space="preserve"> PAGEREF _Toc524271792 \h </w:instrText>
          </w:r>
          <w:r w:rsidR="003D6536">
            <w:rPr>
              <w:noProof/>
            </w:rPr>
          </w:r>
          <w:r w:rsidR="003D6536">
            <w:rPr>
              <w:noProof/>
            </w:rPr>
            <w:fldChar w:fldCharType="separate"/>
          </w:r>
          <w:r w:rsidR="000B7540">
            <w:rPr>
              <w:noProof/>
            </w:rPr>
            <w:t>3</w:t>
          </w:r>
          <w:r w:rsidR="003D6536">
            <w:rPr>
              <w:noProof/>
            </w:rPr>
            <w:fldChar w:fldCharType="end"/>
          </w:r>
        </w:p>
        <w:p w14:paraId="4D7006F4" w14:textId="62430AD9" w:rsidR="003D6536" w:rsidRDefault="003D6536">
          <w:pPr>
            <w:pStyle w:val="TOC3"/>
            <w:rPr>
              <w:rFonts w:asciiTheme="minorHAnsi" w:eastAsiaTheme="minorEastAsia" w:hAnsiTheme="minorHAnsi" w:cstheme="minorBidi"/>
              <w:noProof/>
              <w:color w:val="auto"/>
              <w:sz w:val="22"/>
              <w:szCs w:val="22"/>
            </w:rPr>
          </w:pPr>
          <w:r>
            <w:rPr>
              <w:noProof/>
            </w:rPr>
            <w:t>Post Meetings</w:t>
          </w:r>
          <w:r>
            <w:rPr>
              <w:noProof/>
            </w:rPr>
            <w:tab/>
          </w:r>
          <w:r>
            <w:rPr>
              <w:noProof/>
            </w:rPr>
            <w:fldChar w:fldCharType="begin"/>
          </w:r>
          <w:r>
            <w:rPr>
              <w:noProof/>
            </w:rPr>
            <w:instrText xml:space="preserve"> PAGEREF _Toc524271793 \h </w:instrText>
          </w:r>
          <w:r>
            <w:rPr>
              <w:noProof/>
            </w:rPr>
          </w:r>
          <w:r>
            <w:rPr>
              <w:noProof/>
            </w:rPr>
            <w:fldChar w:fldCharType="separate"/>
          </w:r>
          <w:r w:rsidR="000B7540">
            <w:rPr>
              <w:noProof/>
            </w:rPr>
            <w:t>3</w:t>
          </w:r>
          <w:r>
            <w:rPr>
              <w:noProof/>
            </w:rPr>
            <w:fldChar w:fldCharType="end"/>
          </w:r>
        </w:p>
        <w:p w14:paraId="5DC792C9" w14:textId="53C83F11" w:rsidR="003D6536" w:rsidRDefault="003D6536">
          <w:pPr>
            <w:pStyle w:val="TOC3"/>
            <w:rPr>
              <w:rFonts w:asciiTheme="minorHAnsi" w:eastAsiaTheme="minorEastAsia" w:hAnsiTheme="minorHAnsi" w:cstheme="minorBidi"/>
              <w:noProof/>
              <w:color w:val="auto"/>
              <w:sz w:val="22"/>
              <w:szCs w:val="22"/>
            </w:rPr>
          </w:pPr>
          <w:r>
            <w:rPr>
              <w:noProof/>
            </w:rPr>
            <w:t>A Short History</w:t>
          </w:r>
          <w:r>
            <w:rPr>
              <w:noProof/>
            </w:rPr>
            <w:tab/>
          </w:r>
          <w:r>
            <w:rPr>
              <w:noProof/>
            </w:rPr>
            <w:fldChar w:fldCharType="begin"/>
          </w:r>
          <w:r>
            <w:rPr>
              <w:noProof/>
            </w:rPr>
            <w:instrText xml:space="preserve"> PAGEREF _Toc524271794 \h </w:instrText>
          </w:r>
          <w:r>
            <w:rPr>
              <w:noProof/>
            </w:rPr>
          </w:r>
          <w:r>
            <w:rPr>
              <w:noProof/>
            </w:rPr>
            <w:fldChar w:fldCharType="separate"/>
          </w:r>
          <w:r w:rsidR="000B7540">
            <w:rPr>
              <w:noProof/>
            </w:rPr>
            <w:t>4</w:t>
          </w:r>
          <w:r>
            <w:rPr>
              <w:noProof/>
            </w:rPr>
            <w:fldChar w:fldCharType="end"/>
          </w:r>
        </w:p>
        <w:p w14:paraId="4C57022F" w14:textId="5960664C" w:rsidR="003D6536" w:rsidRDefault="003D6536">
          <w:pPr>
            <w:pStyle w:val="TOC3"/>
            <w:rPr>
              <w:rFonts w:asciiTheme="minorHAnsi" w:eastAsiaTheme="minorEastAsia" w:hAnsiTheme="minorHAnsi" w:cstheme="minorBidi"/>
              <w:noProof/>
              <w:color w:val="auto"/>
              <w:sz w:val="22"/>
              <w:szCs w:val="22"/>
            </w:rPr>
          </w:pPr>
          <w:r w:rsidRPr="006D0E77">
            <w:rPr>
              <w:noProof/>
            </w:rPr>
            <w:t>Legion Uniform</w:t>
          </w:r>
          <w:r>
            <w:rPr>
              <w:noProof/>
            </w:rPr>
            <w:tab/>
          </w:r>
          <w:r>
            <w:rPr>
              <w:noProof/>
            </w:rPr>
            <w:fldChar w:fldCharType="begin"/>
          </w:r>
          <w:r>
            <w:rPr>
              <w:noProof/>
            </w:rPr>
            <w:instrText xml:space="preserve"> PAGEREF _Toc524271795 \h </w:instrText>
          </w:r>
          <w:r>
            <w:rPr>
              <w:noProof/>
            </w:rPr>
          </w:r>
          <w:r>
            <w:rPr>
              <w:noProof/>
            </w:rPr>
            <w:fldChar w:fldCharType="separate"/>
          </w:r>
          <w:r w:rsidR="000B7540">
            <w:rPr>
              <w:noProof/>
            </w:rPr>
            <w:t>4</w:t>
          </w:r>
          <w:r>
            <w:rPr>
              <w:noProof/>
            </w:rPr>
            <w:fldChar w:fldCharType="end"/>
          </w:r>
        </w:p>
        <w:p w14:paraId="40FBA4C2" w14:textId="7CF59816" w:rsidR="003D6536" w:rsidRDefault="003D6536">
          <w:pPr>
            <w:pStyle w:val="TOC3"/>
            <w:rPr>
              <w:rFonts w:asciiTheme="minorHAnsi" w:eastAsiaTheme="minorEastAsia" w:hAnsiTheme="minorHAnsi" w:cstheme="minorBidi"/>
              <w:noProof/>
              <w:color w:val="auto"/>
              <w:sz w:val="22"/>
              <w:szCs w:val="22"/>
            </w:rPr>
          </w:pPr>
          <w:r>
            <w:rPr>
              <w:noProof/>
            </w:rPr>
            <w:t>Legion Language and</w:t>
          </w:r>
          <w:r w:rsidRPr="006D0E77">
            <w:rPr>
              <w:b/>
              <w:noProof/>
            </w:rPr>
            <w:t xml:space="preserve"> </w:t>
          </w:r>
          <w:r w:rsidRPr="006D0E77">
            <w:rPr>
              <w:noProof/>
            </w:rPr>
            <w:t>Protocols</w:t>
          </w:r>
          <w:r>
            <w:rPr>
              <w:noProof/>
            </w:rPr>
            <w:tab/>
          </w:r>
          <w:r>
            <w:rPr>
              <w:noProof/>
            </w:rPr>
            <w:fldChar w:fldCharType="begin"/>
          </w:r>
          <w:r>
            <w:rPr>
              <w:noProof/>
            </w:rPr>
            <w:instrText xml:space="preserve"> PAGEREF _Toc524271796 \h </w:instrText>
          </w:r>
          <w:r>
            <w:rPr>
              <w:noProof/>
            </w:rPr>
          </w:r>
          <w:r>
            <w:rPr>
              <w:noProof/>
            </w:rPr>
            <w:fldChar w:fldCharType="separate"/>
          </w:r>
          <w:r w:rsidR="000B7540">
            <w:rPr>
              <w:noProof/>
            </w:rPr>
            <w:t>5</w:t>
          </w:r>
          <w:r>
            <w:rPr>
              <w:noProof/>
            </w:rPr>
            <w:fldChar w:fldCharType="end"/>
          </w:r>
        </w:p>
        <w:p w14:paraId="10EC7E98" w14:textId="2F5A5AAC" w:rsidR="003D6536" w:rsidRDefault="003D6536">
          <w:pPr>
            <w:pStyle w:val="TOC3"/>
            <w:rPr>
              <w:rFonts w:asciiTheme="minorHAnsi" w:eastAsiaTheme="minorEastAsia" w:hAnsiTheme="minorHAnsi" w:cstheme="minorBidi"/>
              <w:noProof/>
              <w:color w:val="auto"/>
              <w:sz w:val="22"/>
              <w:szCs w:val="22"/>
            </w:rPr>
          </w:pPr>
          <w:r w:rsidRPr="006D0E77">
            <w:rPr>
              <w:noProof/>
            </w:rPr>
            <w:t>Volunteers are Super! They are!</w:t>
          </w:r>
          <w:r>
            <w:rPr>
              <w:noProof/>
            </w:rPr>
            <w:tab/>
          </w:r>
          <w:r>
            <w:rPr>
              <w:noProof/>
            </w:rPr>
            <w:fldChar w:fldCharType="begin"/>
          </w:r>
          <w:r>
            <w:rPr>
              <w:noProof/>
            </w:rPr>
            <w:instrText xml:space="preserve"> PAGEREF _Toc524271797 \h </w:instrText>
          </w:r>
          <w:r>
            <w:rPr>
              <w:noProof/>
            </w:rPr>
          </w:r>
          <w:r>
            <w:rPr>
              <w:noProof/>
            </w:rPr>
            <w:fldChar w:fldCharType="separate"/>
          </w:r>
          <w:r w:rsidR="000B7540">
            <w:rPr>
              <w:noProof/>
            </w:rPr>
            <w:t>5</w:t>
          </w:r>
          <w:r>
            <w:rPr>
              <w:noProof/>
            </w:rPr>
            <w:fldChar w:fldCharType="end"/>
          </w:r>
        </w:p>
        <w:p w14:paraId="22651C9B" w14:textId="3822BEB5" w:rsidR="003D6536" w:rsidRDefault="003D6536">
          <w:pPr>
            <w:pStyle w:val="TOC2"/>
            <w:rPr>
              <w:rFonts w:asciiTheme="minorHAnsi" w:eastAsiaTheme="minorEastAsia" w:hAnsiTheme="minorHAnsi" w:cstheme="minorBidi"/>
              <w:bCs w:val="0"/>
              <w:noProof/>
              <w:color w:val="auto"/>
              <w:sz w:val="22"/>
              <w:szCs w:val="22"/>
            </w:rPr>
          </w:pPr>
          <w:r>
            <w:rPr>
              <w:noProof/>
            </w:rPr>
            <w:t>Training</w:t>
          </w:r>
          <w:r w:rsidR="001846E3">
            <w:rPr>
              <w:noProof/>
            </w:rPr>
            <w:t>:</w:t>
          </w:r>
          <w:r>
            <w:rPr>
              <w:noProof/>
            </w:rPr>
            <w:tab/>
          </w:r>
          <w:r w:rsidR="00CD566D">
            <w:rPr>
              <w:noProof/>
            </w:rPr>
            <w:t>6</w:t>
          </w:r>
        </w:p>
        <w:p w14:paraId="1C0729F9" w14:textId="11A24100" w:rsidR="003D6536" w:rsidRDefault="003D6536">
          <w:pPr>
            <w:pStyle w:val="TOC3"/>
            <w:rPr>
              <w:rFonts w:asciiTheme="minorHAnsi" w:eastAsiaTheme="minorEastAsia" w:hAnsiTheme="minorHAnsi" w:cstheme="minorBidi"/>
              <w:noProof/>
              <w:color w:val="auto"/>
              <w:sz w:val="22"/>
              <w:szCs w:val="22"/>
            </w:rPr>
          </w:pPr>
          <w:r w:rsidRPr="006D0E77">
            <w:rPr>
              <w:noProof/>
            </w:rPr>
            <w:t>“This is The American Legion”</w:t>
          </w:r>
          <w:r>
            <w:rPr>
              <w:noProof/>
            </w:rPr>
            <w:tab/>
          </w:r>
          <w:r w:rsidR="00CD566D">
            <w:rPr>
              <w:noProof/>
            </w:rPr>
            <w:t>6</w:t>
          </w:r>
        </w:p>
        <w:p w14:paraId="59E1E9C1" w14:textId="738AB72A" w:rsidR="003D6536" w:rsidRDefault="003D6536">
          <w:pPr>
            <w:pStyle w:val="TOC3"/>
            <w:rPr>
              <w:rFonts w:asciiTheme="minorHAnsi" w:eastAsiaTheme="minorEastAsia" w:hAnsiTheme="minorHAnsi" w:cstheme="minorBidi"/>
              <w:noProof/>
              <w:color w:val="auto"/>
              <w:sz w:val="22"/>
              <w:szCs w:val="22"/>
            </w:rPr>
          </w:pPr>
          <w:r w:rsidRPr="006D0E77">
            <w:rPr>
              <w:noProof/>
            </w:rPr>
            <w:t>Basic Training</w:t>
          </w:r>
          <w:r>
            <w:rPr>
              <w:noProof/>
            </w:rPr>
            <w:tab/>
          </w:r>
          <w:r w:rsidR="00CD566D">
            <w:rPr>
              <w:noProof/>
            </w:rPr>
            <w:t>6</w:t>
          </w:r>
        </w:p>
        <w:p w14:paraId="4AD18913" w14:textId="75E8E9D3" w:rsidR="003D6536" w:rsidRDefault="003D6536">
          <w:pPr>
            <w:pStyle w:val="TOC3"/>
            <w:rPr>
              <w:rFonts w:asciiTheme="minorHAnsi" w:eastAsiaTheme="minorEastAsia" w:hAnsiTheme="minorHAnsi" w:cstheme="minorBidi"/>
              <w:noProof/>
              <w:color w:val="auto"/>
              <w:sz w:val="22"/>
              <w:szCs w:val="22"/>
            </w:rPr>
          </w:pPr>
          <w:r w:rsidRPr="006D0E77">
            <w:rPr>
              <w:noProof/>
            </w:rPr>
            <w:t>Legion College</w:t>
          </w:r>
          <w:r>
            <w:rPr>
              <w:noProof/>
            </w:rPr>
            <w:tab/>
          </w:r>
          <w:r w:rsidR="00CD566D">
            <w:rPr>
              <w:noProof/>
            </w:rPr>
            <w:t>6</w:t>
          </w:r>
        </w:p>
        <w:p w14:paraId="63847052" w14:textId="76BE3145" w:rsidR="003D6536" w:rsidRDefault="003D6536">
          <w:pPr>
            <w:pStyle w:val="TOC3"/>
            <w:rPr>
              <w:rFonts w:asciiTheme="minorHAnsi" w:eastAsiaTheme="minorEastAsia" w:hAnsiTheme="minorHAnsi" w:cstheme="minorBidi"/>
              <w:noProof/>
              <w:color w:val="auto"/>
              <w:sz w:val="22"/>
              <w:szCs w:val="22"/>
            </w:rPr>
          </w:pPr>
          <w:r w:rsidRPr="006D0E77">
            <w:rPr>
              <w:noProof/>
            </w:rPr>
            <w:t>Legion Publications -</w:t>
          </w:r>
          <w:r>
            <w:rPr>
              <w:noProof/>
            </w:rPr>
            <w:tab/>
          </w:r>
          <w:r w:rsidR="00CD566D">
            <w:rPr>
              <w:noProof/>
            </w:rPr>
            <w:t>6</w:t>
          </w:r>
        </w:p>
        <w:p w14:paraId="6AD5F27F" w14:textId="1A5706EC" w:rsidR="003D6536" w:rsidRDefault="003D6536">
          <w:pPr>
            <w:pStyle w:val="TOC3"/>
            <w:rPr>
              <w:rFonts w:asciiTheme="minorHAnsi" w:eastAsiaTheme="minorEastAsia" w:hAnsiTheme="minorHAnsi" w:cstheme="minorBidi"/>
              <w:noProof/>
              <w:color w:val="auto"/>
              <w:sz w:val="22"/>
              <w:szCs w:val="22"/>
            </w:rPr>
          </w:pPr>
          <w:r>
            <w:rPr>
              <w:noProof/>
            </w:rPr>
            <w:t>Member Information (MyLegion.org)</w:t>
          </w:r>
          <w:r>
            <w:rPr>
              <w:noProof/>
            </w:rPr>
            <w:tab/>
          </w:r>
          <w:r w:rsidR="00CD566D">
            <w:rPr>
              <w:noProof/>
            </w:rPr>
            <w:t>7</w:t>
          </w:r>
        </w:p>
        <w:p w14:paraId="2CC4E3E1" w14:textId="27FAE6B8" w:rsidR="003D6536" w:rsidRDefault="003D6536">
          <w:pPr>
            <w:pStyle w:val="TOC2"/>
            <w:rPr>
              <w:rFonts w:asciiTheme="minorHAnsi" w:eastAsiaTheme="minorEastAsia" w:hAnsiTheme="minorHAnsi" w:cstheme="minorBidi"/>
              <w:bCs w:val="0"/>
              <w:noProof/>
              <w:color w:val="auto"/>
              <w:sz w:val="22"/>
              <w:szCs w:val="22"/>
            </w:rPr>
          </w:pPr>
          <w:r>
            <w:rPr>
              <w:noProof/>
            </w:rPr>
            <w:t>Post Governance</w:t>
          </w:r>
          <w:r w:rsidR="001846E3">
            <w:rPr>
              <w:noProof/>
            </w:rPr>
            <w:t>:</w:t>
          </w:r>
          <w:r>
            <w:rPr>
              <w:noProof/>
            </w:rPr>
            <w:tab/>
          </w:r>
          <w:r w:rsidR="00CD566D">
            <w:rPr>
              <w:noProof/>
            </w:rPr>
            <w:t>8</w:t>
          </w:r>
        </w:p>
        <w:p w14:paraId="1866FE64" w14:textId="2812433C" w:rsidR="003D6536" w:rsidRDefault="003D6536">
          <w:pPr>
            <w:pStyle w:val="TOC3"/>
            <w:rPr>
              <w:rFonts w:asciiTheme="minorHAnsi" w:eastAsiaTheme="minorEastAsia" w:hAnsiTheme="minorHAnsi" w:cstheme="minorBidi"/>
              <w:noProof/>
              <w:color w:val="auto"/>
              <w:sz w:val="22"/>
              <w:szCs w:val="22"/>
            </w:rPr>
          </w:pPr>
          <w:r w:rsidRPr="006D0E77">
            <w:rPr>
              <w:noProof/>
            </w:rPr>
            <w:t>Executive Committee</w:t>
          </w:r>
          <w:r>
            <w:rPr>
              <w:noProof/>
            </w:rPr>
            <w:tab/>
          </w:r>
          <w:r w:rsidR="00CD566D">
            <w:rPr>
              <w:noProof/>
            </w:rPr>
            <w:t>8</w:t>
          </w:r>
        </w:p>
        <w:p w14:paraId="4239F907" w14:textId="19E6AD47" w:rsidR="003D6536" w:rsidRDefault="003D6536">
          <w:pPr>
            <w:pStyle w:val="TOC3"/>
            <w:rPr>
              <w:rFonts w:asciiTheme="minorHAnsi" w:eastAsiaTheme="minorEastAsia" w:hAnsiTheme="minorHAnsi" w:cstheme="minorBidi"/>
              <w:noProof/>
              <w:color w:val="auto"/>
              <w:sz w:val="22"/>
              <w:szCs w:val="22"/>
            </w:rPr>
          </w:pPr>
          <w:r w:rsidRPr="006D0E77">
            <w:rPr>
              <w:noProof/>
              <w:color w:val="000000" w:themeColor="text1"/>
            </w:rPr>
            <w:t>Vision of Success:</w:t>
          </w:r>
          <w:r>
            <w:rPr>
              <w:noProof/>
            </w:rPr>
            <w:tab/>
          </w:r>
          <w:r w:rsidR="00CD566D">
            <w:rPr>
              <w:noProof/>
            </w:rPr>
            <w:t>8</w:t>
          </w:r>
        </w:p>
        <w:p w14:paraId="45134BF2" w14:textId="1F4FE461" w:rsidR="003D6536" w:rsidRDefault="003D6536">
          <w:pPr>
            <w:pStyle w:val="TOC3"/>
            <w:rPr>
              <w:rFonts w:asciiTheme="minorHAnsi" w:eastAsiaTheme="minorEastAsia" w:hAnsiTheme="minorHAnsi" w:cstheme="minorBidi"/>
              <w:noProof/>
              <w:color w:val="auto"/>
              <w:sz w:val="22"/>
              <w:szCs w:val="22"/>
            </w:rPr>
          </w:pPr>
          <w:r w:rsidRPr="006D0E77">
            <w:rPr>
              <w:noProof/>
            </w:rPr>
            <w:t>Key Post Goals:</w:t>
          </w:r>
          <w:r>
            <w:rPr>
              <w:noProof/>
            </w:rPr>
            <w:tab/>
          </w:r>
          <w:r w:rsidR="00CD566D">
            <w:rPr>
              <w:noProof/>
            </w:rPr>
            <w:t>8</w:t>
          </w:r>
        </w:p>
        <w:p w14:paraId="10556AEB" w14:textId="2FC8E2B3" w:rsidR="003D6536" w:rsidRDefault="003D6536">
          <w:pPr>
            <w:pStyle w:val="TOC3"/>
            <w:rPr>
              <w:rFonts w:asciiTheme="minorHAnsi" w:eastAsiaTheme="minorEastAsia" w:hAnsiTheme="minorHAnsi" w:cstheme="minorBidi"/>
              <w:noProof/>
              <w:color w:val="auto"/>
              <w:sz w:val="22"/>
              <w:szCs w:val="22"/>
            </w:rPr>
          </w:pPr>
          <w:r w:rsidRPr="006D0E77">
            <w:rPr>
              <w:noProof/>
            </w:rPr>
            <w:t>Mission Statement:</w:t>
          </w:r>
          <w:r>
            <w:rPr>
              <w:noProof/>
            </w:rPr>
            <w:tab/>
          </w:r>
          <w:r w:rsidR="00CD566D">
            <w:rPr>
              <w:noProof/>
            </w:rPr>
            <w:t>8</w:t>
          </w:r>
        </w:p>
        <w:p w14:paraId="37F37158" w14:textId="7611FC3F" w:rsidR="003D6536" w:rsidRDefault="003D6536">
          <w:pPr>
            <w:pStyle w:val="TOC3"/>
            <w:rPr>
              <w:rFonts w:asciiTheme="minorHAnsi" w:eastAsiaTheme="minorEastAsia" w:hAnsiTheme="minorHAnsi" w:cstheme="minorBidi"/>
              <w:noProof/>
              <w:color w:val="auto"/>
              <w:sz w:val="22"/>
              <w:szCs w:val="22"/>
            </w:rPr>
          </w:pPr>
          <w:r w:rsidRPr="006D0E77">
            <w:rPr>
              <w:noProof/>
            </w:rPr>
            <w:t>Constitution &amp; By-Laws:</w:t>
          </w:r>
          <w:r>
            <w:rPr>
              <w:noProof/>
            </w:rPr>
            <w:tab/>
          </w:r>
          <w:r w:rsidR="00CD566D">
            <w:rPr>
              <w:noProof/>
            </w:rPr>
            <w:t>8</w:t>
          </w:r>
        </w:p>
        <w:p w14:paraId="11500ABF" w14:textId="5F71E6D3" w:rsidR="003D6536" w:rsidRDefault="003D6536">
          <w:pPr>
            <w:pStyle w:val="TOC2"/>
            <w:rPr>
              <w:rFonts w:asciiTheme="minorHAnsi" w:eastAsiaTheme="minorEastAsia" w:hAnsiTheme="minorHAnsi" w:cstheme="minorBidi"/>
              <w:bCs w:val="0"/>
              <w:noProof/>
              <w:color w:val="auto"/>
              <w:sz w:val="22"/>
              <w:szCs w:val="22"/>
            </w:rPr>
          </w:pPr>
          <w:r>
            <w:rPr>
              <w:noProof/>
            </w:rPr>
            <w:t>Post Leadership</w:t>
          </w:r>
          <w:r w:rsidR="001846E3">
            <w:rPr>
              <w:noProof/>
            </w:rPr>
            <w:t>:</w:t>
          </w:r>
          <w:r>
            <w:rPr>
              <w:noProof/>
            </w:rPr>
            <w:tab/>
          </w:r>
          <w:r w:rsidR="006422D8">
            <w:rPr>
              <w:noProof/>
            </w:rPr>
            <w:t>9</w:t>
          </w:r>
        </w:p>
        <w:p w14:paraId="46B909B1" w14:textId="59A81090" w:rsidR="003D6536" w:rsidRDefault="003D6536">
          <w:pPr>
            <w:pStyle w:val="TOC3"/>
            <w:rPr>
              <w:rFonts w:asciiTheme="minorHAnsi" w:eastAsiaTheme="minorEastAsia" w:hAnsiTheme="minorHAnsi" w:cstheme="minorBidi"/>
              <w:noProof/>
              <w:color w:val="auto"/>
              <w:sz w:val="22"/>
              <w:szCs w:val="22"/>
            </w:rPr>
          </w:pPr>
          <w:r w:rsidRPr="006D0E77">
            <w:rPr>
              <w:noProof/>
            </w:rPr>
            <w:t>No Partisan Politics</w:t>
          </w:r>
          <w:r>
            <w:rPr>
              <w:noProof/>
            </w:rPr>
            <w:tab/>
          </w:r>
          <w:r w:rsidR="006422D8">
            <w:rPr>
              <w:noProof/>
            </w:rPr>
            <w:t>9</w:t>
          </w:r>
        </w:p>
        <w:p w14:paraId="43B5B001" w14:textId="7B262161" w:rsidR="003D6536" w:rsidRDefault="003D6536">
          <w:pPr>
            <w:pStyle w:val="TOC3"/>
            <w:rPr>
              <w:rFonts w:asciiTheme="minorHAnsi" w:eastAsiaTheme="minorEastAsia" w:hAnsiTheme="minorHAnsi" w:cstheme="minorBidi"/>
              <w:noProof/>
              <w:color w:val="auto"/>
              <w:sz w:val="22"/>
              <w:szCs w:val="22"/>
            </w:rPr>
          </w:pPr>
          <w:r>
            <w:rPr>
              <w:noProof/>
            </w:rPr>
            <w:t>Summary Post Leader Duties</w:t>
          </w:r>
          <w:r>
            <w:rPr>
              <w:noProof/>
            </w:rPr>
            <w:tab/>
          </w:r>
          <w:r w:rsidR="006422D8">
            <w:rPr>
              <w:noProof/>
            </w:rPr>
            <w:t>9</w:t>
          </w:r>
        </w:p>
        <w:p w14:paraId="2C2DF500" w14:textId="2FB11F85" w:rsidR="003D6536" w:rsidRDefault="003D6536">
          <w:pPr>
            <w:pStyle w:val="TOC2"/>
            <w:rPr>
              <w:rFonts w:asciiTheme="minorHAnsi" w:eastAsiaTheme="minorEastAsia" w:hAnsiTheme="minorHAnsi" w:cstheme="minorBidi"/>
              <w:bCs w:val="0"/>
              <w:noProof/>
              <w:color w:val="auto"/>
              <w:sz w:val="22"/>
              <w:szCs w:val="22"/>
            </w:rPr>
          </w:pPr>
          <w:r>
            <w:rPr>
              <w:noProof/>
            </w:rPr>
            <w:t>Post Operating Committees</w:t>
          </w:r>
          <w:r w:rsidR="001846E3">
            <w:rPr>
              <w:noProof/>
            </w:rPr>
            <w:t>:</w:t>
          </w:r>
          <w:r>
            <w:rPr>
              <w:noProof/>
            </w:rPr>
            <w:tab/>
          </w:r>
          <w:r w:rsidR="006422D8">
            <w:rPr>
              <w:noProof/>
            </w:rPr>
            <w:t>11</w:t>
          </w:r>
        </w:p>
        <w:p w14:paraId="7A1CC448" w14:textId="6AF5F261" w:rsidR="003D6536" w:rsidRDefault="003D6536">
          <w:pPr>
            <w:pStyle w:val="TOC3"/>
            <w:rPr>
              <w:rFonts w:asciiTheme="minorHAnsi" w:eastAsiaTheme="minorEastAsia" w:hAnsiTheme="minorHAnsi" w:cstheme="minorBidi"/>
              <w:noProof/>
              <w:color w:val="auto"/>
              <w:sz w:val="22"/>
              <w:szCs w:val="22"/>
            </w:rPr>
          </w:pPr>
          <w:r>
            <w:rPr>
              <w:noProof/>
            </w:rPr>
            <w:t>Committee Descriptions</w:t>
          </w:r>
          <w:r>
            <w:rPr>
              <w:noProof/>
            </w:rPr>
            <w:tab/>
          </w:r>
          <w:r w:rsidR="006422D8">
            <w:rPr>
              <w:noProof/>
            </w:rPr>
            <w:t>11</w:t>
          </w:r>
        </w:p>
        <w:p w14:paraId="3CA302B4" w14:textId="19ECF00B" w:rsidR="003D6536" w:rsidRDefault="003D6536">
          <w:pPr>
            <w:pStyle w:val="TOC2"/>
            <w:rPr>
              <w:rFonts w:asciiTheme="minorHAnsi" w:eastAsiaTheme="minorEastAsia" w:hAnsiTheme="minorHAnsi" w:cstheme="minorBidi"/>
              <w:bCs w:val="0"/>
              <w:noProof/>
              <w:color w:val="auto"/>
              <w:sz w:val="22"/>
              <w:szCs w:val="22"/>
            </w:rPr>
          </w:pPr>
          <w:r>
            <w:rPr>
              <w:noProof/>
            </w:rPr>
            <w:t>The Preamble:</w:t>
          </w:r>
          <w:r>
            <w:rPr>
              <w:noProof/>
            </w:rPr>
            <w:tab/>
          </w:r>
          <w:r w:rsidR="006422D8">
            <w:rPr>
              <w:noProof/>
            </w:rPr>
            <w:t>13</w:t>
          </w:r>
        </w:p>
        <w:p w14:paraId="15CD2526" w14:textId="77777777" w:rsidR="001846E3" w:rsidRDefault="003D6536" w:rsidP="001846E3">
          <w:pPr>
            <w:pStyle w:val="TOC2"/>
            <w:rPr>
              <w:noProof/>
            </w:rPr>
          </w:pPr>
          <w:r>
            <w:rPr>
              <w:noProof/>
            </w:rPr>
            <w:t>Our Post Address</w:t>
          </w:r>
          <w:r>
            <w:rPr>
              <w:noProof/>
            </w:rPr>
            <w:tab/>
          </w:r>
          <w:r w:rsidR="006422D8">
            <w:rPr>
              <w:noProof/>
            </w:rPr>
            <w:t>13</w:t>
          </w:r>
          <w:r w:rsidR="001846E3">
            <w:rPr>
              <w:noProof/>
            </w:rPr>
            <w:t xml:space="preserve"> </w:t>
          </w:r>
        </w:p>
        <w:p w14:paraId="74AE2AC3" w14:textId="72ED7876" w:rsidR="001846E3" w:rsidRDefault="001846E3" w:rsidP="003C751C">
          <w:pPr>
            <w:pStyle w:val="TOC2"/>
            <w:ind w:left="0"/>
            <w:rPr>
              <w:noProof/>
            </w:rPr>
          </w:pPr>
        </w:p>
        <w:p w14:paraId="234A4F32" w14:textId="5CE8FDFB" w:rsidR="001846E3" w:rsidRDefault="001846E3" w:rsidP="00420308">
          <w:pPr>
            <w:pStyle w:val="TOC2"/>
            <w:ind w:left="0"/>
            <w:rPr>
              <w:noProof/>
            </w:rPr>
          </w:pPr>
          <w:r>
            <w:rPr>
              <w:noProof/>
            </w:rPr>
            <w:t xml:space="preserve"> </w:t>
          </w:r>
        </w:p>
        <w:p w14:paraId="52F1E7AE" w14:textId="77F6247D" w:rsidR="001846E3" w:rsidRPr="001846E3" w:rsidRDefault="001846E3" w:rsidP="001846E3">
          <w:pPr>
            <w:pStyle w:val="TOC2"/>
            <w:rPr>
              <w:noProof/>
            </w:rPr>
          </w:pPr>
          <w:r>
            <w:rPr>
              <w:noProof/>
            </w:rPr>
            <w:t xml:space="preserve">    </w:t>
          </w:r>
        </w:p>
        <w:p w14:paraId="778DDC93" w14:textId="1853D8DC" w:rsidR="00B90A6B" w:rsidRDefault="00335136" w:rsidP="00B90A6B">
          <w:pPr>
            <w:pStyle w:val="TOC3"/>
            <w:rPr>
              <w:b/>
              <w:sz w:val="8"/>
            </w:rPr>
          </w:pPr>
          <w:r>
            <w:rPr>
              <w:rFonts w:ascii="Helvetica85-Heavy" w:hAnsi="Helvetica85-Heavy"/>
              <w:b/>
              <w:noProof/>
            </w:rPr>
            <w:fldChar w:fldCharType="end"/>
          </w:r>
        </w:p>
      </w:sdtContent>
    </w:sdt>
    <w:p w14:paraId="3A72004D" w14:textId="2C9229EE" w:rsidR="009D0006" w:rsidRDefault="009D0006" w:rsidP="00085176">
      <w:pPr>
        <w:pStyle w:val="TOC2"/>
      </w:pPr>
    </w:p>
    <w:p w14:paraId="18F00808" w14:textId="370B417C" w:rsidR="002E5990" w:rsidRPr="002B5C9D" w:rsidRDefault="001846E3" w:rsidP="00052683">
      <w:pPr>
        <w:tabs>
          <w:tab w:val="right" w:leader="dot" w:pos="9360"/>
        </w:tabs>
        <w:ind w:right="1440"/>
        <w:rPr>
          <w:sz w:val="36"/>
        </w:rPr>
      </w:pPr>
      <w:r>
        <w:rPr>
          <w:noProof/>
        </w:rPr>
        <w:drawing>
          <wp:anchor distT="0" distB="0" distL="114300" distR="114300" simplePos="0" relativeHeight="251789312" behindDoc="0" locked="0" layoutInCell="1" allowOverlap="1" wp14:anchorId="38891486" wp14:editId="7F66FF31">
            <wp:simplePos x="0" y="0"/>
            <wp:positionH relativeFrom="column">
              <wp:posOffset>568325</wp:posOffset>
            </wp:positionH>
            <wp:positionV relativeFrom="paragraph">
              <wp:posOffset>84455</wp:posOffset>
            </wp:positionV>
            <wp:extent cx="4846320" cy="822960"/>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logo_centennial_celebration.jpg"/>
                    <pic:cNvPicPr/>
                  </pic:nvPicPr>
                  <pic:blipFill>
                    <a:blip r:embed="rId10">
                      <a:extLst>
                        <a:ext uri="{28A0092B-C50C-407E-A947-70E740481C1C}">
                          <a14:useLocalDpi xmlns:a14="http://schemas.microsoft.com/office/drawing/2010/main" val="0"/>
                        </a:ext>
                      </a:extLst>
                    </a:blip>
                    <a:stretch>
                      <a:fillRect/>
                    </a:stretch>
                  </pic:blipFill>
                  <pic:spPr>
                    <a:xfrm>
                      <a:off x="0" y="0"/>
                      <a:ext cx="4846320" cy="822960"/>
                    </a:xfrm>
                    <a:prstGeom prst="rect">
                      <a:avLst/>
                    </a:prstGeom>
                  </pic:spPr>
                </pic:pic>
              </a:graphicData>
            </a:graphic>
            <wp14:sizeRelH relativeFrom="page">
              <wp14:pctWidth>0</wp14:pctWidth>
            </wp14:sizeRelH>
            <wp14:sizeRelV relativeFrom="page">
              <wp14:pctHeight>0</wp14:pctHeight>
            </wp14:sizeRelV>
          </wp:anchor>
        </w:drawing>
      </w:r>
      <w:r w:rsidR="002E5990">
        <w:br w:type="page"/>
      </w:r>
    </w:p>
    <w:p w14:paraId="31308B18" w14:textId="77777777" w:rsidR="007A1A81" w:rsidRPr="00B326A4" w:rsidRDefault="007A1A81" w:rsidP="007A1A81">
      <w:pPr>
        <w:rPr>
          <w:sz w:val="18"/>
        </w:rPr>
      </w:pPr>
      <w:bookmarkStart w:id="3" w:name="_Toc505356752"/>
    </w:p>
    <w:p w14:paraId="639D55B6" w14:textId="54FE0C73" w:rsidR="007D5F00" w:rsidRPr="002829B1" w:rsidRDefault="00566DA1" w:rsidP="00C817A1">
      <w:pPr>
        <w:pStyle w:val="Heading2"/>
      </w:pPr>
      <w:bookmarkStart w:id="4" w:name="_Toc524242959"/>
      <w:bookmarkStart w:id="5" w:name="_Toc524271792"/>
      <w:r>
        <w:t xml:space="preserve">Our </w:t>
      </w:r>
      <w:r w:rsidRPr="00C817A1">
        <w:t>Post</w:t>
      </w:r>
      <w:bookmarkEnd w:id="2"/>
      <w:bookmarkEnd w:id="3"/>
      <w:bookmarkEnd w:id="4"/>
      <w:bookmarkEnd w:id="5"/>
    </w:p>
    <w:p w14:paraId="7E610C6A" w14:textId="51006628" w:rsidR="009A5328" w:rsidRDefault="007D5F00" w:rsidP="002A5A1C">
      <w:pPr>
        <w:spacing w:before="240"/>
        <w:rPr>
          <w:kern w:val="2"/>
        </w:rPr>
      </w:pPr>
      <w:bookmarkStart w:id="6" w:name="_Toc481523315"/>
      <w:r w:rsidRPr="002829B1">
        <w:rPr>
          <w:kern w:val="2"/>
        </w:rPr>
        <w:t xml:space="preserve">Welcome and Congratulations on </w:t>
      </w:r>
      <w:r w:rsidR="005D2F3F" w:rsidRPr="002829B1">
        <w:rPr>
          <w:kern w:val="2"/>
        </w:rPr>
        <w:t>your membership</w:t>
      </w:r>
      <w:r w:rsidRPr="002829B1">
        <w:rPr>
          <w:kern w:val="2"/>
        </w:rPr>
        <w:t xml:space="preserve"> in </w:t>
      </w:r>
      <w:r w:rsidR="002A5A1C" w:rsidRPr="002829B1">
        <w:rPr>
          <w:kern w:val="2"/>
        </w:rPr>
        <w:t>The American Legion</w:t>
      </w:r>
      <w:r w:rsidR="002A5A1C">
        <w:rPr>
          <w:kern w:val="2"/>
        </w:rPr>
        <w:t xml:space="preserve"> and </w:t>
      </w:r>
      <w:r w:rsidR="00A4317A">
        <w:rPr>
          <w:kern w:val="2"/>
        </w:rPr>
        <w:t>O</w:t>
      </w:r>
      <w:r w:rsidR="00566DA1">
        <w:rPr>
          <w:kern w:val="2"/>
        </w:rPr>
        <w:t>ur Post</w:t>
      </w:r>
      <w:r w:rsidR="00642206" w:rsidRPr="002829B1">
        <w:rPr>
          <w:kern w:val="2"/>
        </w:rPr>
        <w:t xml:space="preserve">. </w:t>
      </w:r>
      <w:r w:rsidRPr="002829B1">
        <w:rPr>
          <w:kern w:val="2"/>
        </w:rPr>
        <w:t xml:space="preserve">You now </w:t>
      </w:r>
      <w:r w:rsidR="004F3863">
        <w:rPr>
          <w:kern w:val="2"/>
        </w:rPr>
        <w:t>bel</w:t>
      </w:r>
      <w:r w:rsidR="00CF1BD0">
        <w:rPr>
          <w:kern w:val="2"/>
        </w:rPr>
        <w:t>o</w:t>
      </w:r>
      <w:r w:rsidR="004F3863">
        <w:rPr>
          <w:kern w:val="2"/>
        </w:rPr>
        <w:t xml:space="preserve">ng to our </w:t>
      </w:r>
      <w:r w:rsidRPr="002829B1">
        <w:rPr>
          <w:kern w:val="2"/>
        </w:rPr>
        <w:t>Legion family</w:t>
      </w:r>
      <w:r w:rsidR="004F3863">
        <w:rPr>
          <w:kern w:val="2"/>
        </w:rPr>
        <w:t xml:space="preserve"> of </w:t>
      </w:r>
      <w:r w:rsidR="00C93700">
        <w:rPr>
          <w:kern w:val="2"/>
        </w:rPr>
        <w:t xml:space="preserve">over </w:t>
      </w:r>
      <w:r w:rsidR="004F3863">
        <w:rPr>
          <w:kern w:val="2"/>
        </w:rPr>
        <w:t>4 million</w:t>
      </w:r>
      <w:r w:rsidR="00C93700">
        <w:rPr>
          <w:kern w:val="2"/>
        </w:rPr>
        <w:t xml:space="preserve"> members</w:t>
      </w:r>
      <w:r w:rsidRPr="002829B1">
        <w:rPr>
          <w:kern w:val="2"/>
        </w:rPr>
        <w:t xml:space="preserve">! </w:t>
      </w:r>
      <w:r w:rsidR="001D63FF" w:rsidRPr="002829B1">
        <w:rPr>
          <w:bCs/>
        </w:rPr>
        <w:t>The American Legion is a powerful force in our nation</w:t>
      </w:r>
      <w:r w:rsidR="001D63FF">
        <w:rPr>
          <w:bCs/>
        </w:rPr>
        <w:t xml:space="preserve">. </w:t>
      </w:r>
      <w:r w:rsidR="00AA3B9A" w:rsidRPr="002829B1">
        <w:rPr>
          <w:kern w:val="2"/>
        </w:rPr>
        <w:t>We hope your involvement will be a rewa</w:t>
      </w:r>
      <w:r w:rsidR="00AA3B9A" w:rsidRPr="002829B1">
        <w:t>r</w:t>
      </w:r>
      <w:r w:rsidR="00AA3B9A" w:rsidRPr="002829B1">
        <w:rPr>
          <w:kern w:val="2"/>
        </w:rPr>
        <w:t>ding experience.</w:t>
      </w:r>
    </w:p>
    <w:p w14:paraId="44F80CB1" w14:textId="33F21B20" w:rsidR="007D5F00" w:rsidRPr="009A5328" w:rsidRDefault="004C4490" w:rsidP="003C69F5">
      <w:pPr>
        <w:rPr>
          <w:kern w:val="2"/>
        </w:rPr>
      </w:pPr>
      <w:r>
        <w:rPr>
          <w:noProof/>
          <w:kern w:val="2"/>
        </w:rPr>
        <w:drawing>
          <wp:anchor distT="0" distB="0" distL="114300" distR="114300" simplePos="0" relativeHeight="251808768" behindDoc="1" locked="0" layoutInCell="1" allowOverlap="1" wp14:anchorId="48837E13" wp14:editId="74E80ECE">
            <wp:simplePos x="0" y="0"/>
            <wp:positionH relativeFrom="column">
              <wp:posOffset>4762500</wp:posOffset>
            </wp:positionH>
            <wp:positionV relativeFrom="paragraph">
              <wp:posOffset>149860</wp:posOffset>
            </wp:positionV>
            <wp:extent cx="1863090" cy="2666365"/>
            <wp:effectExtent l="0" t="0" r="3810" b="635"/>
            <wp:wrapTight wrapText="bothSides">
              <wp:wrapPolygon edited="0">
                <wp:start x="0" y="0"/>
                <wp:lineTo x="0" y="21451"/>
                <wp:lineTo x="21423" y="21451"/>
                <wp:lineTo x="21423"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Flag-Pole-USA.jpg"/>
                    <pic:cNvPicPr/>
                  </pic:nvPicPr>
                  <pic:blipFill rotWithShape="1">
                    <a:blip r:embed="rId11">
                      <a:extLst>
                        <a:ext uri="{28A0092B-C50C-407E-A947-70E740481C1C}">
                          <a14:useLocalDpi xmlns:a14="http://schemas.microsoft.com/office/drawing/2010/main" val="0"/>
                        </a:ext>
                      </a:extLst>
                    </a:blip>
                    <a:srcRect t="2778"/>
                    <a:stretch/>
                  </pic:blipFill>
                  <pic:spPr bwMode="auto">
                    <a:xfrm>
                      <a:off x="0" y="0"/>
                      <a:ext cx="1863090" cy="26663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829B1">
        <w:t>The American Legion</w:t>
      </w:r>
      <w:r>
        <w:t xml:space="preserve"> began in 1919. It </w:t>
      </w:r>
      <w:r w:rsidRPr="002829B1">
        <w:t xml:space="preserve">is the nation’s </w:t>
      </w:r>
      <w:r>
        <w:t xml:space="preserve">largest and </w:t>
      </w:r>
      <w:r w:rsidRPr="002829B1">
        <w:t>most influential</w:t>
      </w:r>
      <w:r>
        <w:t xml:space="preserve"> </w:t>
      </w:r>
      <w:r w:rsidRPr="002829B1">
        <w:t xml:space="preserve">veterans service organization. </w:t>
      </w:r>
      <w:r>
        <w:t xml:space="preserve"> </w:t>
      </w:r>
      <w:r>
        <w:rPr>
          <w:kern w:val="2"/>
        </w:rPr>
        <w:t xml:space="preserve">All </w:t>
      </w:r>
      <w:r w:rsidR="008468CB">
        <w:rPr>
          <w:kern w:val="2"/>
        </w:rPr>
        <w:t xml:space="preserve">our </w:t>
      </w:r>
      <w:r w:rsidR="00196B76">
        <w:rPr>
          <w:kern w:val="2"/>
        </w:rPr>
        <w:t xml:space="preserve">American </w:t>
      </w:r>
      <w:r w:rsidR="009A5328">
        <w:rPr>
          <w:kern w:val="2"/>
        </w:rPr>
        <w:t>Legion Family</w:t>
      </w:r>
      <w:r w:rsidR="007D5F00" w:rsidRPr="002829B1">
        <w:rPr>
          <w:kern w:val="2"/>
        </w:rPr>
        <w:t xml:space="preserve">, from The American Legion, American Legion Auxiliary, Sons of the American Legion and our American Legion Riders </w:t>
      </w:r>
      <w:r>
        <w:rPr>
          <w:kern w:val="2"/>
        </w:rPr>
        <w:t>w</w:t>
      </w:r>
      <w:r w:rsidRPr="002829B1">
        <w:rPr>
          <w:kern w:val="2"/>
        </w:rPr>
        <w:t xml:space="preserve">ork together </w:t>
      </w:r>
      <w:r>
        <w:rPr>
          <w:kern w:val="2"/>
        </w:rPr>
        <w:t xml:space="preserve">as patriotic Americans </w:t>
      </w:r>
      <w:r w:rsidR="004F3863">
        <w:rPr>
          <w:kern w:val="2"/>
        </w:rPr>
        <w:t xml:space="preserve">to </w:t>
      </w:r>
      <w:r w:rsidR="007D5F00" w:rsidRPr="002829B1">
        <w:rPr>
          <w:kern w:val="2"/>
        </w:rPr>
        <w:t>serv</w:t>
      </w:r>
      <w:r w:rsidR="004F3863">
        <w:rPr>
          <w:kern w:val="2"/>
        </w:rPr>
        <w:t>e</w:t>
      </w:r>
      <w:r w:rsidR="007D5F00" w:rsidRPr="002829B1">
        <w:rPr>
          <w:kern w:val="2"/>
        </w:rPr>
        <w:t xml:space="preserve"> America</w:t>
      </w:r>
      <w:r w:rsidR="001D63FF">
        <w:rPr>
          <w:kern w:val="2"/>
        </w:rPr>
        <w:t xml:space="preserve"> and her veterans</w:t>
      </w:r>
      <w:r w:rsidR="007D5F00" w:rsidRPr="002829B1">
        <w:rPr>
          <w:kern w:val="2"/>
        </w:rPr>
        <w:t>.</w:t>
      </w:r>
    </w:p>
    <w:p w14:paraId="6DB4F453" w14:textId="175BE314" w:rsidR="00340A73" w:rsidRPr="002829B1" w:rsidRDefault="007D5F00" w:rsidP="008843AB">
      <w:pPr>
        <w:rPr>
          <w:bCs/>
        </w:rPr>
      </w:pPr>
      <w:r w:rsidRPr="002829B1">
        <w:t>Since our very first meeting in Paris, Franc</w:t>
      </w:r>
      <w:r w:rsidR="001311A1">
        <w:t>e</w:t>
      </w:r>
      <w:r w:rsidRPr="002829B1">
        <w:t xml:space="preserve"> The American Legion </w:t>
      </w:r>
      <w:r w:rsidR="00BD5131">
        <w:t>has maintained</w:t>
      </w:r>
      <w:r w:rsidRPr="002829B1">
        <w:t xml:space="preserve"> a vision for a Strong America</w:t>
      </w:r>
      <w:r w:rsidR="004C4490">
        <w:t>.</w:t>
      </w:r>
      <w:r w:rsidRPr="002829B1">
        <w:t xml:space="preserve"> </w:t>
      </w:r>
      <w:r w:rsidR="004C4490">
        <w:t>O</w:t>
      </w:r>
      <w:r w:rsidR="004F3863">
        <w:t xml:space="preserve">ur </w:t>
      </w:r>
      <w:r w:rsidRPr="002829B1">
        <w:t>four pillars of service</w:t>
      </w:r>
      <w:r w:rsidR="004C4490">
        <w:t xml:space="preserve"> are</w:t>
      </w:r>
      <w:r w:rsidR="004F3863">
        <w:t xml:space="preserve">: </w:t>
      </w:r>
      <w:r w:rsidR="00DD274F">
        <w:t xml:space="preserve">Veteran </w:t>
      </w:r>
      <w:r w:rsidR="004146B5">
        <w:t xml:space="preserve">Affairs </w:t>
      </w:r>
      <w:r w:rsidR="004642A4">
        <w:t xml:space="preserve">&amp; </w:t>
      </w:r>
      <w:r w:rsidR="004146B5">
        <w:t>Rehabilitation, National Security, Americanism, and Children &amp; Youth</w:t>
      </w:r>
      <w:r w:rsidRPr="002829B1">
        <w:t xml:space="preserve">. </w:t>
      </w:r>
    </w:p>
    <w:p w14:paraId="0D1AD8CC" w14:textId="392600C2" w:rsidR="007D5F00" w:rsidRPr="002829B1" w:rsidRDefault="007D5F00" w:rsidP="008843AB">
      <w:r w:rsidRPr="002829B1">
        <w:t xml:space="preserve">To the extent you are able, we hope you find ways to contribute to the proud future of </w:t>
      </w:r>
      <w:r w:rsidR="001D63FF">
        <w:t>O</w:t>
      </w:r>
      <w:r w:rsidR="00566DA1">
        <w:t>ur Post</w:t>
      </w:r>
      <w:r w:rsidRPr="002829B1">
        <w:t xml:space="preserve">. Our Post’s future will be defined in our service to our veterans, their families, our local communities, state and our great Nation. </w:t>
      </w:r>
      <w:r w:rsidR="004642A4">
        <w:t xml:space="preserve">The future of </w:t>
      </w:r>
      <w:r w:rsidR="00E21E1F">
        <w:t>o</w:t>
      </w:r>
      <w:r w:rsidR="00566DA1">
        <w:t>ur Post</w:t>
      </w:r>
      <w:r w:rsidR="004642A4">
        <w:t xml:space="preserve"> </w:t>
      </w:r>
      <w:r w:rsidRPr="002829B1">
        <w:t xml:space="preserve">will be stronger and more rewarding because of </w:t>
      </w:r>
      <w:r w:rsidR="004642A4">
        <w:t>your involvement</w:t>
      </w:r>
      <w:r w:rsidRPr="002829B1">
        <w:t>.</w:t>
      </w:r>
    </w:p>
    <w:p w14:paraId="36132EF1" w14:textId="7026D695" w:rsidR="00120A73" w:rsidRPr="002829B1" w:rsidRDefault="007D5F00" w:rsidP="008843AB">
      <w:r w:rsidRPr="002829B1">
        <w:t xml:space="preserve">As you become more involved in </w:t>
      </w:r>
      <w:r w:rsidR="00C93700">
        <w:t>O</w:t>
      </w:r>
      <w:r w:rsidRPr="002829B1">
        <w:t xml:space="preserve">ur Post, </w:t>
      </w:r>
      <w:r w:rsidR="00BB2CED">
        <w:t>you may have</w:t>
      </w:r>
      <w:r w:rsidRPr="002829B1">
        <w:t xml:space="preserve"> questions </w:t>
      </w:r>
      <w:r w:rsidR="00BB2CED">
        <w:t xml:space="preserve">about </w:t>
      </w:r>
      <w:r w:rsidR="00C93700">
        <w:t>The American Legion or O</w:t>
      </w:r>
      <w:r w:rsidR="00BB2CED">
        <w:t>ur Post. Just bring your questions to a</w:t>
      </w:r>
      <w:r w:rsidRPr="002829B1">
        <w:t xml:space="preserve"> Post officer, we will do our best to help you. We are devoted to “</w:t>
      </w:r>
      <w:r w:rsidR="00F80EF9">
        <w:t>M</w:t>
      </w:r>
      <w:r w:rsidRPr="002829B1">
        <w:t xml:space="preserve">utual </w:t>
      </w:r>
      <w:r w:rsidR="00F80EF9">
        <w:t>H</w:t>
      </w:r>
      <w:r w:rsidRPr="002829B1">
        <w:t>elpfulness.”</w:t>
      </w:r>
    </w:p>
    <w:p w14:paraId="6D540BA7" w14:textId="030853F6" w:rsidR="00EE4597" w:rsidRPr="002829B1" w:rsidRDefault="004E6350" w:rsidP="00614FC2">
      <w:pPr>
        <w:pStyle w:val="Heading3"/>
      </w:pPr>
      <w:bookmarkStart w:id="7" w:name="_Toc497773185"/>
      <w:bookmarkStart w:id="8" w:name="_Toc505356753"/>
      <w:bookmarkStart w:id="9" w:name="_Toc524242960"/>
      <w:bookmarkStart w:id="10" w:name="_Toc524271793"/>
      <w:r>
        <w:rPr>
          <w:noProof/>
        </w:rPr>
        <w:drawing>
          <wp:anchor distT="0" distB="0" distL="114300" distR="114300" simplePos="0" relativeHeight="251814912" behindDoc="0" locked="0" layoutInCell="1" allowOverlap="1" wp14:anchorId="089507E1" wp14:editId="394F4571">
            <wp:simplePos x="0" y="0"/>
            <wp:positionH relativeFrom="column">
              <wp:posOffset>5086350</wp:posOffset>
            </wp:positionH>
            <wp:positionV relativeFrom="paragraph">
              <wp:posOffset>19685</wp:posOffset>
            </wp:positionV>
            <wp:extent cx="1314450" cy="1543050"/>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emblem_2inch.jpg"/>
                    <pic:cNvPicPr/>
                  </pic:nvPicPr>
                  <pic:blipFill rotWithShape="1">
                    <a:blip r:embed="rId12">
                      <a:extLst>
                        <a:ext uri="{28A0092B-C50C-407E-A947-70E740481C1C}">
                          <a14:useLocalDpi xmlns:a14="http://schemas.microsoft.com/office/drawing/2010/main" val="0"/>
                        </a:ext>
                      </a:extLst>
                    </a:blip>
                    <a:srcRect l="6790" r="8024"/>
                    <a:stretch/>
                  </pic:blipFill>
                  <pic:spPr bwMode="auto">
                    <a:xfrm>
                      <a:off x="0" y="0"/>
                      <a:ext cx="1314450" cy="1543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43DF1">
        <w:t>Post</w:t>
      </w:r>
      <w:r w:rsidR="00EC15D8" w:rsidRPr="002829B1">
        <w:t xml:space="preserve"> Meeting</w:t>
      </w:r>
      <w:bookmarkEnd w:id="7"/>
      <w:r w:rsidR="00B01A2F">
        <w:t>s</w:t>
      </w:r>
      <w:bookmarkEnd w:id="8"/>
      <w:bookmarkEnd w:id="9"/>
      <w:bookmarkEnd w:id="10"/>
    </w:p>
    <w:p w14:paraId="3F4B9F20" w14:textId="219942D8" w:rsidR="00493137" w:rsidRDefault="002312A9" w:rsidP="00B900B5">
      <w:pPr>
        <w:pStyle w:val="ListParagraph"/>
        <w:numPr>
          <w:ilvl w:val="0"/>
          <w:numId w:val="21"/>
        </w:numPr>
        <w:spacing w:line="240" w:lineRule="auto"/>
        <w:ind w:left="540"/>
        <w:rPr>
          <w:rFonts w:cstheme="majorHAnsi"/>
          <w:color w:val="auto"/>
        </w:rPr>
      </w:pPr>
      <w:r w:rsidRPr="00065360">
        <w:rPr>
          <w:rFonts w:cstheme="majorHAnsi"/>
          <w:color w:val="auto"/>
        </w:rPr>
        <w:t>Member</w:t>
      </w:r>
      <w:r w:rsidR="00EC15D8" w:rsidRPr="00065360">
        <w:rPr>
          <w:rFonts w:cstheme="majorHAnsi"/>
          <w:color w:val="auto"/>
        </w:rPr>
        <w:t xml:space="preserve"> Meeting: </w:t>
      </w:r>
      <w:r w:rsidR="00CA1EB7">
        <w:rPr>
          <w:rFonts w:cstheme="majorHAnsi"/>
          <w:color w:val="auto"/>
        </w:rPr>
        <w:t>Third</w:t>
      </w:r>
      <w:r w:rsidR="00EC15D8" w:rsidRPr="00065360">
        <w:rPr>
          <w:rFonts w:cstheme="majorHAnsi"/>
          <w:color w:val="auto"/>
        </w:rPr>
        <w:t xml:space="preserve"> </w:t>
      </w:r>
      <w:r w:rsidR="00140C11">
        <w:rPr>
          <w:rFonts w:cstheme="majorHAnsi"/>
          <w:color w:val="auto"/>
        </w:rPr>
        <w:t>Wednesday</w:t>
      </w:r>
      <w:r w:rsidR="00EC15D8" w:rsidRPr="00065360">
        <w:rPr>
          <w:rFonts w:cstheme="majorHAnsi"/>
          <w:color w:val="auto"/>
        </w:rPr>
        <w:t xml:space="preserve"> @ </w:t>
      </w:r>
      <w:r w:rsidR="00140C11">
        <w:rPr>
          <w:rFonts w:cstheme="majorHAnsi"/>
          <w:color w:val="auto"/>
        </w:rPr>
        <w:t>5</w:t>
      </w:r>
      <w:r w:rsidR="00CA1EB7">
        <w:rPr>
          <w:rFonts w:cstheme="majorHAnsi"/>
          <w:color w:val="auto"/>
        </w:rPr>
        <w:t>:30</w:t>
      </w:r>
      <w:r w:rsidR="00EC15D8" w:rsidRPr="00065360">
        <w:rPr>
          <w:rFonts w:cstheme="majorHAnsi"/>
          <w:color w:val="auto"/>
        </w:rPr>
        <w:t xml:space="preserve"> p.m.</w:t>
      </w:r>
    </w:p>
    <w:p w14:paraId="2E2A54F7" w14:textId="43515556" w:rsidR="00E6496D" w:rsidRDefault="00E6496D" w:rsidP="00B900B5">
      <w:pPr>
        <w:pStyle w:val="ListParagraph"/>
        <w:numPr>
          <w:ilvl w:val="0"/>
          <w:numId w:val="21"/>
        </w:numPr>
        <w:spacing w:line="240" w:lineRule="auto"/>
        <w:ind w:left="540"/>
        <w:rPr>
          <w:rFonts w:cstheme="majorHAnsi"/>
          <w:color w:val="auto"/>
        </w:rPr>
      </w:pPr>
      <w:r>
        <w:rPr>
          <w:rFonts w:cstheme="majorHAnsi"/>
          <w:color w:val="auto"/>
        </w:rPr>
        <w:t>Special Meeting: May be called by Commander, upon written request of 10 members in Good Standing.</w:t>
      </w:r>
    </w:p>
    <w:p w14:paraId="5B32DF4E" w14:textId="73BCEB33" w:rsidR="00C50424" w:rsidRDefault="00CA1EB7" w:rsidP="00C50424">
      <w:pPr>
        <w:pStyle w:val="ListParagraph"/>
        <w:numPr>
          <w:ilvl w:val="0"/>
          <w:numId w:val="21"/>
        </w:numPr>
        <w:spacing w:line="240" w:lineRule="auto"/>
        <w:ind w:left="540"/>
        <w:rPr>
          <w:rFonts w:cstheme="majorHAnsi"/>
          <w:color w:val="auto"/>
        </w:rPr>
      </w:pPr>
      <w:r>
        <w:rPr>
          <w:rFonts w:cstheme="majorHAnsi"/>
          <w:color w:val="auto"/>
        </w:rPr>
        <w:t>Web Page:</w:t>
      </w:r>
    </w:p>
    <w:p w14:paraId="6656784A" w14:textId="4970C7FF" w:rsidR="00C50424" w:rsidRPr="00C50424" w:rsidRDefault="00C50424" w:rsidP="00C50424">
      <w:pPr>
        <w:pStyle w:val="ListParagraph"/>
        <w:numPr>
          <w:ilvl w:val="0"/>
          <w:numId w:val="21"/>
        </w:numPr>
        <w:spacing w:line="240" w:lineRule="auto"/>
        <w:ind w:left="540"/>
        <w:rPr>
          <w:rFonts w:cstheme="majorHAnsi"/>
          <w:color w:val="2E74B5" w:themeColor="accent1" w:themeShade="BF"/>
        </w:rPr>
      </w:pPr>
      <w:r w:rsidRPr="00065360">
        <w:rPr>
          <w:rFonts w:cstheme="majorHAnsi"/>
          <w:color w:val="auto"/>
        </w:rPr>
        <w:t xml:space="preserve">Facebook Page: </w:t>
      </w:r>
    </w:p>
    <w:p w14:paraId="12268582" w14:textId="3678E06B" w:rsidR="006E3BF0" w:rsidRPr="006E3BF0" w:rsidRDefault="00A57AEF" w:rsidP="006E3BF0">
      <w:pPr>
        <w:spacing w:before="0" w:line="240" w:lineRule="auto"/>
        <w:ind w:right="180"/>
        <w:rPr>
          <w:b/>
          <w:sz w:val="20"/>
        </w:rPr>
      </w:pPr>
      <w:bookmarkStart w:id="11" w:name="_Toc497773183"/>
      <w:bookmarkStart w:id="12" w:name="_Toc505356754"/>
      <w:bookmarkEnd w:id="6"/>
      <w:r>
        <w:rPr>
          <w:color w:val="auto"/>
        </w:rPr>
        <w:br w:type="column"/>
      </w:r>
    </w:p>
    <w:p w14:paraId="0C84012F" w14:textId="28D0F264" w:rsidR="00642206" w:rsidRDefault="00642206" w:rsidP="00614FC2">
      <w:pPr>
        <w:pStyle w:val="Heading3"/>
      </w:pPr>
      <w:bookmarkStart w:id="13" w:name="_Toc524242961"/>
      <w:bookmarkStart w:id="14" w:name="_Toc524271794"/>
      <w:r w:rsidRPr="00C817A1">
        <w:t>A Short History</w:t>
      </w:r>
      <w:bookmarkEnd w:id="11"/>
      <w:bookmarkEnd w:id="12"/>
      <w:bookmarkEnd w:id="13"/>
      <w:bookmarkEnd w:id="14"/>
    </w:p>
    <w:p w14:paraId="72EFBB12" w14:textId="77777777" w:rsidR="00FD3EE4" w:rsidRPr="00FD3EE4" w:rsidRDefault="00FD3EE4" w:rsidP="00FD3EE4"/>
    <w:p w14:paraId="3F2E1063" w14:textId="7829B6AC" w:rsidR="00642206" w:rsidRPr="002829B1" w:rsidRDefault="007B6BAF" w:rsidP="00676E66">
      <w:pPr>
        <w:spacing w:line="240" w:lineRule="auto"/>
      </w:pPr>
      <w:r>
        <w:t>O</w:t>
      </w:r>
      <w:r w:rsidR="00C43DF1">
        <w:t>ur Post</w:t>
      </w:r>
      <w:r w:rsidR="00642206" w:rsidRPr="002829B1">
        <w:t xml:space="preserve"> </w:t>
      </w:r>
      <w:r w:rsidR="008468CB">
        <w:t xml:space="preserve">in </w:t>
      </w:r>
      <w:r w:rsidR="004B12BE">
        <w:t>Pacific Palisades</w:t>
      </w:r>
      <w:r w:rsidR="005F3D09">
        <w:t xml:space="preserve">, </w:t>
      </w:r>
      <w:r w:rsidR="00AE0917">
        <w:t>California</w:t>
      </w:r>
      <w:r w:rsidR="00642206" w:rsidRPr="002829B1">
        <w:t xml:space="preserve"> was chartered </w:t>
      </w:r>
      <w:r>
        <w:t xml:space="preserve">by </w:t>
      </w:r>
      <w:r w:rsidRPr="002829B1">
        <w:t xml:space="preserve">The American Legion </w:t>
      </w:r>
      <w:r>
        <w:t xml:space="preserve">on </w:t>
      </w:r>
      <w:proofErr w:type="gramStart"/>
      <w:r w:rsidR="004B12BE">
        <w:t xml:space="preserve">July </w:t>
      </w:r>
      <w:r w:rsidR="005F58E9">
        <w:t xml:space="preserve"> </w:t>
      </w:r>
      <w:r w:rsidR="004B12BE">
        <w:t>14</w:t>
      </w:r>
      <w:proofErr w:type="gramEnd"/>
      <w:r w:rsidR="005F58E9">
        <w:t xml:space="preserve">, </w:t>
      </w:r>
      <w:r w:rsidR="004B12BE">
        <w:t>1928</w:t>
      </w:r>
      <w:r w:rsidR="00642206" w:rsidRPr="002829B1">
        <w:t xml:space="preserve">, with </w:t>
      </w:r>
      <w:r w:rsidR="005F58E9">
        <w:t>15</w:t>
      </w:r>
      <w:r w:rsidR="00642206" w:rsidRPr="002829B1">
        <w:t xml:space="preserve"> members.</w:t>
      </w:r>
      <w:r w:rsidR="00FD3EE4">
        <w:t xml:space="preserve"> </w:t>
      </w:r>
      <w:r w:rsidR="00642206" w:rsidRPr="002829B1">
        <w:t xml:space="preserve">The original </w:t>
      </w:r>
      <w:r w:rsidR="00FD3EE4">
        <w:t>1928</w:t>
      </w:r>
      <w:r w:rsidR="00642206" w:rsidRPr="002829B1">
        <w:t xml:space="preserve"> charter of </w:t>
      </w:r>
      <w:r w:rsidR="002D4183">
        <w:t>o</w:t>
      </w:r>
      <w:r w:rsidR="00C43DF1">
        <w:t>ur Post</w:t>
      </w:r>
      <w:r w:rsidR="00642206" w:rsidRPr="002829B1">
        <w:t xml:space="preserve"> is framed and hangs on the wall in</w:t>
      </w:r>
      <w:r w:rsidR="00400CAA" w:rsidRPr="00400CAA">
        <w:t xml:space="preserve"> </w:t>
      </w:r>
      <w:r w:rsidR="00FD3EE4">
        <w:t>Ronald Reagan-Palisades</w:t>
      </w:r>
      <w:r w:rsidR="00CF7F36">
        <w:t>, it</w:t>
      </w:r>
      <w:r w:rsidR="00642206" w:rsidRPr="002829B1">
        <w:t xml:space="preserve"> lists the names of our charter members.</w:t>
      </w:r>
    </w:p>
    <w:p w14:paraId="65377529" w14:textId="67302578" w:rsidR="00642206" w:rsidRDefault="00C43DF1" w:rsidP="00676E66">
      <w:pPr>
        <w:spacing w:line="240" w:lineRule="auto"/>
      </w:pPr>
      <w:r>
        <w:t>Our Post</w:t>
      </w:r>
      <w:r w:rsidR="00391A62">
        <w:t xml:space="preserve"> is</w:t>
      </w:r>
      <w:r w:rsidR="00642206" w:rsidRPr="002829B1">
        <w:t xml:space="preserve"> over </w:t>
      </w:r>
      <w:r w:rsidR="00FD3EE4">
        <w:t>6</w:t>
      </w:r>
      <w:r w:rsidR="00AE0917">
        <w:t>95</w:t>
      </w:r>
      <w:r w:rsidR="00642206" w:rsidRPr="002829B1">
        <w:t xml:space="preserve"> members</w:t>
      </w:r>
      <w:r w:rsidR="00C24FD4">
        <w:t xml:space="preserve"> </w:t>
      </w:r>
      <w:r w:rsidR="00642206" w:rsidRPr="002829B1">
        <w:t>strong and growing.</w:t>
      </w:r>
      <w:r w:rsidR="00C24FD4">
        <w:t xml:space="preserve"> </w:t>
      </w:r>
      <w:r>
        <w:t>Our Post</w:t>
      </w:r>
      <w:r w:rsidR="00642206" w:rsidRPr="002829B1">
        <w:t xml:space="preserve"> is an integral part of the </w:t>
      </w:r>
      <w:r w:rsidR="00FD3EE4">
        <w:t>G</w:t>
      </w:r>
      <w:r w:rsidR="00642206" w:rsidRPr="002829B1">
        <w:t xml:space="preserve">reater </w:t>
      </w:r>
      <w:r w:rsidR="005F3D09">
        <w:t>Los Angeles</w:t>
      </w:r>
      <w:r w:rsidR="00642206" w:rsidRPr="002829B1">
        <w:t xml:space="preserve"> community and a</w:t>
      </w:r>
      <w:r w:rsidR="00C24FD4">
        <w:t xml:space="preserve"> </w:t>
      </w:r>
      <w:r w:rsidR="00642206" w:rsidRPr="002829B1">
        <w:t>proud advocate for veterans</w:t>
      </w:r>
      <w:r w:rsidR="00C24FD4">
        <w:t xml:space="preserve"> </w:t>
      </w:r>
      <w:r w:rsidR="00642206" w:rsidRPr="002829B1">
        <w:t>on the local, state, and national level.</w:t>
      </w:r>
      <w:r w:rsidR="00087F74">
        <w:t xml:space="preserve"> Our local membership extends</w:t>
      </w:r>
      <w:r w:rsidR="00642206" w:rsidRPr="002829B1">
        <w:t xml:space="preserve"> </w:t>
      </w:r>
      <w:r w:rsidR="00CF7F36">
        <w:t>throughout the county</w:t>
      </w:r>
      <w:r w:rsidR="00642206" w:rsidRPr="002829B1">
        <w:t>.</w:t>
      </w:r>
    </w:p>
    <w:p w14:paraId="01530D39" w14:textId="77777777" w:rsidR="00FD3EE4" w:rsidRDefault="00FD3EE4" w:rsidP="00676E66">
      <w:pPr>
        <w:spacing w:line="240" w:lineRule="auto"/>
      </w:pPr>
    </w:p>
    <w:p w14:paraId="66980A02" w14:textId="29561A5D" w:rsidR="002835E5" w:rsidRPr="008440D2" w:rsidRDefault="00F35ECD" w:rsidP="008843AB">
      <w:pPr>
        <w:rPr>
          <w:i/>
        </w:rPr>
      </w:pPr>
      <w:bookmarkStart w:id="15" w:name="_Toc497773187"/>
      <w:bookmarkStart w:id="16" w:name="_Toc505356755"/>
      <w:bookmarkStart w:id="17" w:name="_Toc524242962"/>
      <w:bookmarkStart w:id="18" w:name="_Toc524271795"/>
      <w:r w:rsidRPr="00FD1736">
        <w:rPr>
          <w:rStyle w:val="Heading3Char"/>
        </w:rPr>
        <w:t>Legion Uniform</w:t>
      </w:r>
      <w:bookmarkEnd w:id="15"/>
      <w:bookmarkEnd w:id="16"/>
      <w:bookmarkEnd w:id="17"/>
      <w:bookmarkEnd w:id="18"/>
      <w:r w:rsidR="001A31B0">
        <w:t xml:space="preserve"> </w:t>
      </w:r>
      <w:r w:rsidR="00AC6494" w:rsidRPr="001A31B0">
        <w:t>What is the official uniform of The American Legion?</w:t>
      </w:r>
      <w:r w:rsidR="001A31B0">
        <w:t xml:space="preserve"> </w:t>
      </w:r>
      <w:r w:rsidR="00B01182">
        <w:br/>
      </w:r>
      <w:r w:rsidR="00AC6494" w:rsidRPr="00034DA8">
        <w:rPr>
          <w:i/>
        </w:rPr>
        <w:t xml:space="preserve">"A Legionnaire </w:t>
      </w:r>
      <w:r w:rsidR="00730CF9" w:rsidRPr="00034DA8">
        <w:rPr>
          <w:i/>
        </w:rPr>
        <w:t>is</w:t>
      </w:r>
      <w:r w:rsidR="00AC6494" w:rsidRPr="00034DA8">
        <w:rPr>
          <w:i/>
        </w:rPr>
        <w:t xml:space="preserve"> in uniform if wearing an official American Legion Cap."</w:t>
      </w:r>
      <w:bookmarkStart w:id="19" w:name="_Toc497773188"/>
    </w:p>
    <w:p w14:paraId="3004C328" w14:textId="4E979C5A" w:rsidR="002835E5" w:rsidRDefault="008440D2" w:rsidP="008843AB">
      <w:pPr>
        <w:rPr>
          <w:rFonts w:ascii="Georgia Pro Semibold" w:hAnsi="Georgia Pro Semibold"/>
        </w:rPr>
      </w:pPr>
      <w:bookmarkStart w:id="20" w:name="_Toc505356756"/>
      <w:bookmarkStart w:id="21" w:name="_Toc524124015"/>
      <w:r>
        <w:rPr>
          <w:rFonts w:ascii="Georgia Pro Semibold" w:hAnsi="Georgia Pro Semibold"/>
          <w:noProof/>
        </w:rPr>
        <w:drawing>
          <wp:inline distT="0" distB="0" distL="0" distR="0" wp14:anchorId="2E22BD6E" wp14:editId="32CF1CFB">
            <wp:extent cx="6400800" cy="1285240"/>
            <wp:effectExtent l="133350" t="76200" r="95250" b="1435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aps_horizontal2.jpg"/>
                    <pic:cNvPicPr/>
                  </pic:nvPicPr>
                  <pic:blipFill>
                    <a:blip r:embed="rId13">
                      <a:extLst>
                        <a:ext uri="{28A0092B-C50C-407E-A947-70E740481C1C}">
                          <a14:useLocalDpi xmlns:a14="http://schemas.microsoft.com/office/drawing/2010/main" val="0"/>
                        </a:ext>
                      </a:extLst>
                    </a:blip>
                    <a:stretch>
                      <a:fillRect/>
                    </a:stretch>
                  </pic:blipFill>
                  <pic:spPr>
                    <a:xfrm>
                      <a:off x="0" y="0"/>
                      <a:ext cx="6400800" cy="1285240"/>
                    </a:xfrm>
                    <a:prstGeom prst="roundRect">
                      <a:avLst>
                        <a:gd name="adj" fmla="val 16667"/>
                      </a:avLst>
                    </a:prstGeom>
                    <a:ln w="12700">
                      <a:solidFill>
                        <a:srgbClr val="C00000"/>
                      </a:solid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14:paraId="5DE01F65" w14:textId="37FDB08B" w:rsidR="001A31B0" w:rsidRPr="002839A2" w:rsidRDefault="00AC6494" w:rsidP="008843AB">
      <w:pPr>
        <w:rPr>
          <w:spacing w:val="-6"/>
        </w:rPr>
      </w:pPr>
      <w:r w:rsidRPr="0002788B">
        <w:rPr>
          <w:rFonts w:ascii="Georgia Pro Semibold" w:hAnsi="Georgia Pro Semibold"/>
        </w:rPr>
        <w:t>Why wear</w:t>
      </w:r>
      <w:r w:rsidR="007366AA" w:rsidRPr="0002788B">
        <w:rPr>
          <w:rFonts w:ascii="Georgia Pro Semibold" w:hAnsi="Georgia Pro Semibold"/>
        </w:rPr>
        <w:t>ing</w:t>
      </w:r>
      <w:r w:rsidRPr="0002788B">
        <w:rPr>
          <w:rFonts w:ascii="Georgia Pro Semibold" w:hAnsi="Georgia Pro Semibold"/>
        </w:rPr>
        <w:t xml:space="preserve"> your Legion Uniform in public</w:t>
      </w:r>
      <w:r w:rsidR="001E17A8">
        <w:rPr>
          <w:rFonts w:ascii="Georgia Pro Semibold" w:hAnsi="Georgia Pro Semibold"/>
        </w:rPr>
        <w:t xml:space="preserve"> is important</w:t>
      </w:r>
      <w:r w:rsidRPr="0002788B">
        <w:rPr>
          <w:rFonts w:ascii="Georgia Pro Semibold" w:hAnsi="Georgia Pro Semibold"/>
        </w:rPr>
        <w:t>?</w:t>
      </w:r>
      <w:bookmarkEnd w:id="19"/>
      <w:bookmarkEnd w:id="20"/>
      <w:bookmarkEnd w:id="21"/>
      <w:r w:rsidR="00830CAB" w:rsidRPr="0002788B">
        <w:rPr>
          <w:rFonts w:ascii="Georgia Pro Semibold" w:hAnsi="Georgia Pro Semibold"/>
        </w:rPr>
        <w:t xml:space="preserve"> </w:t>
      </w:r>
      <w:r w:rsidRPr="002839A2">
        <w:rPr>
          <w:spacing w:val="-6"/>
        </w:rPr>
        <w:t xml:space="preserve">Legionnaires like us, seen in uniform doing the good work of </w:t>
      </w:r>
      <w:r w:rsidR="008468CB" w:rsidRPr="002839A2">
        <w:rPr>
          <w:spacing w:val="-6"/>
        </w:rPr>
        <w:t>T</w:t>
      </w:r>
      <w:r w:rsidRPr="002839A2">
        <w:rPr>
          <w:spacing w:val="-6"/>
        </w:rPr>
        <w:t xml:space="preserve">he </w:t>
      </w:r>
      <w:r w:rsidR="008468CB" w:rsidRPr="002839A2">
        <w:rPr>
          <w:spacing w:val="-6"/>
        </w:rPr>
        <w:t xml:space="preserve">American </w:t>
      </w:r>
      <w:r w:rsidRPr="002839A2">
        <w:rPr>
          <w:spacing w:val="-6"/>
        </w:rPr>
        <w:t xml:space="preserve">Legion creates a </w:t>
      </w:r>
      <w:r w:rsidR="00757934" w:rsidRPr="002839A2">
        <w:rPr>
          <w:spacing w:val="-6"/>
        </w:rPr>
        <w:t>positive</w:t>
      </w:r>
      <w:r w:rsidRPr="002839A2">
        <w:rPr>
          <w:spacing w:val="-6"/>
        </w:rPr>
        <w:t xml:space="preserve"> image</w:t>
      </w:r>
      <w:r w:rsidR="00757934" w:rsidRPr="002839A2">
        <w:rPr>
          <w:spacing w:val="-6"/>
        </w:rPr>
        <w:t>.</w:t>
      </w:r>
      <w:r w:rsidR="008843AB" w:rsidRPr="002839A2">
        <w:rPr>
          <w:spacing w:val="-6"/>
        </w:rPr>
        <w:t xml:space="preserve"> </w:t>
      </w:r>
      <w:r w:rsidR="00757934" w:rsidRPr="002839A2">
        <w:rPr>
          <w:spacing w:val="-6"/>
        </w:rPr>
        <w:t xml:space="preserve">This </w:t>
      </w:r>
      <w:r w:rsidRPr="002839A2">
        <w:rPr>
          <w:spacing w:val="-6"/>
        </w:rPr>
        <w:t xml:space="preserve">helps </w:t>
      </w:r>
      <w:r w:rsidR="008468CB" w:rsidRPr="002839A2">
        <w:rPr>
          <w:spacing w:val="-6"/>
        </w:rPr>
        <w:t>our community</w:t>
      </w:r>
      <w:r w:rsidR="00757934" w:rsidRPr="002839A2">
        <w:rPr>
          <w:spacing w:val="-6"/>
        </w:rPr>
        <w:t xml:space="preserve"> </w:t>
      </w:r>
      <w:r w:rsidRPr="002839A2">
        <w:rPr>
          <w:bCs/>
          <w:spacing w:val="-6"/>
        </w:rPr>
        <w:t xml:space="preserve">"see" </w:t>
      </w:r>
      <w:r w:rsidRPr="002839A2">
        <w:rPr>
          <w:spacing w:val="-6"/>
        </w:rPr>
        <w:t xml:space="preserve">The American Legion </w:t>
      </w:r>
      <w:r w:rsidR="00757934" w:rsidRPr="002839A2">
        <w:rPr>
          <w:spacing w:val="-6"/>
        </w:rPr>
        <w:t>as an organization they want to support</w:t>
      </w:r>
      <w:r w:rsidRPr="002839A2">
        <w:rPr>
          <w:spacing w:val="-6"/>
        </w:rPr>
        <w:t>.</w:t>
      </w:r>
      <w:r w:rsidR="008843AB" w:rsidRPr="002839A2">
        <w:rPr>
          <w:spacing w:val="-6"/>
        </w:rPr>
        <w:t xml:space="preserve"> It is a very important element of our public relations and marketing efforts.</w:t>
      </w:r>
    </w:p>
    <w:p w14:paraId="23A0137E" w14:textId="12F91C77" w:rsidR="00AE4BFC" w:rsidRDefault="00AC6494" w:rsidP="00052683">
      <w:pPr>
        <w:spacing w:line="240" w:lineRule="auto"/>
      </w:pPr>
      <w:r w:rsidRPr="002829B1">
        <w:t xml:space="preserve">There is no benefit to Legionnaires being invisible to the public as we do the good work of the Legion, so please expose yourself </w:t>
      </w:r>
      <w:r w:rsidR="008843AB">
        <w:t xml:space="preserve">to the community </w:t>
      </w:r>
      <w:r w:rsidRPr="002829B1">
        <w:t xml:space="preserve">as proud members of The American Legion, </w:t>
      </w:r>
      <w:r w:rsidR="001027E3">
        <w:t xml:space="preserve">by </w:t>
      </w:r>
      <w:r w:rsidRPr="002829B1">
        <w:t>wear</w:t>
      </w:r>
      <w:r w:rsidR="001027E3">
        <w:t>ing</w:t>
      </w:r>
      <w:r w:rsidRPr="002829B1">
        <w:t xml:space="preserve"> your uniform cap.</w:t>
      </w:r>
    </w:p>
    <w:p w14:paraId="23B1664A" w14:textId="6EBC9380" w:rsidR="006E3BF0" w:rsidRPr="006E3BF0" w:rsidRDefault="00B61D93" w:rsidP="006E3BF0">
      <w:pPr>
        <w:spacing w:before="0" w:line="240" w:lineRule="auto"/>
        <w:ind w:right="180"/>
        <w:rPr>
          <w:b/>
          <w:sz w:val="20"/>
        </w:rPr>
      </w:pPr>
      <w:bookmarkStart w:id="22" w:name="_Toc497773189"/>
      <w:bookmarkStart w:id="23" w:name="_Toc505356757"/>
      <w:r>
        <w:rPr>
          <w:b/>
          <w:sz w:val="20"/>
        </w:rPr>
        <w:br w:type="column"/>
      </w:r>
    </w:p>
    <w:p w14:paraId="3716A522" w14:textId="77777777" w:rsidR="001217E9" w:rsidRPr="002237AD" w:rsidRDefault="001217E9" w:rsidP="00614FC2">
      <w:pPr>
        <w:pStyle w:val="Heading3"/>
      </w:pPr>
      <w:bookmarkStart w:id="24" w:name="_Toc524114851"/>
      <w:bookmarkStart w:id="25" w:name="_Toc524116717"/>
      <w:bookmarkStart w:id="26" w:name="_Toc524117011"/>
      <w:bookmarkStart w:id="27" w:name="_Toc524117779"/>
      <w:bookmarkStart w:id="28" w:name="_Toc524242963"/>
      <w:bookmarkStart w:id="29" w:name="_Toc524271796"/>
      <w:bookmarkStart w:id="30" w:name="_Toc497773190"/>
      <w:bookmarkEnd w:id="22"/>
      <w:bookmarkEnd w:id="23"/>
      <w:r w:rsidRPr="002237AD">
        <w:t>Legion Language and</w:t>
      </w:r>
      <w:r w:rsidRPr="002237AD">
        <w:rPr>
          <w:rStyle w:val="Heading3Char"/>
          <w:b/>
          <w:bCs/>
        </w:rPr>
        <w:t xml:space="preserve"> </w:t>
      </w:r>
      <w:r w:rsidRPr="002237AD">
        <w:rPr>
          <w:rStyle w:val="Heading3Char"/>
          <w:bCs/>
        </w:rPr>
        <w:t>Protocols</w:t>
      </w:r>
      <w:bookmarkEnd w:id="24"/>
      <w:bookmarkEnd w:id="25"/>
      <w:bookmarkEnd w:id="26"/>
      <w:bookmarkEnd w:id="27"/>
      <w:bookmarkEnd w:id="28"/>
      <w:bookmarkEnd w:id="29"/>
    </w:p>
    <w:p w14:paraId="7AC9D3D4" w14:textId="77777777" w:rsidR="001217E9" w:rsidRPr="002829B1" w:rsidRDefault="001217E9" w:rsidP="001217E9">
      <w:pPr>
        <w:spacing w:line="240" w:lineRule="auto"/>
      </w:pPr>
      <w:r>
        <w:rPr>
          <w:b/>
          <w:noProof/>
        </w:rPr>
        <w:drawing>
          <wp:anchor distT="0" distB="0" distL="114300" distR="114300" simplePos="0" relativeHeight="251842560" behindDoc="0" locked="0" layoutInCell="1" allowOverlap="1" wp14:anchorId="3C09F193" wp14:editId="648576DB">
            <wp:simplePos x="0" y="0"/>
            <wp:positionH relativeFrom="column">
              <wp:posOffset>5541010</wp:posOffset>
            </wp:positionH>
            <wp:positionV relativeFrom="paragraph">
              <wp:posOffset>76835</wp:posOffset>
            </wp:positionV>
            <wp:extent cx="914400" cy="1210541"/>
            <wp:effectExtent l="0" t="0" r="0" b="889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850105.jpg"/>
                    <pic:cNvPicPr/>
                  </pic:nvPicPr>
                  <pic:blipFill>
                    <a:blip r:embed="rId14">
                      <a:extLst>
                        <a:ext uri="{28A0092B-C50C-407E-A947-70E740481C1C}">
                          <a14:useLocalDpi xmlns:a14="http://schemas.microsoft.com/office/drawing/2010/main" val="0"/>
                        </a:ext>
                      </a:extLst>
                    </a:blip>
                    <a:stretch>
                      <a:fillRect/>
                    </a:stretch>
                  </pic:blipFill>
                  <pic:spPr>
                    <a:xfrm>
                      <a:off x="0" y="0"/>
                      <a:ext cx="914400" cy="1210541"/>
                    </a:xfrm>
                    <a:prstGeom prst="rect">
                      <a:avLst/>
                    </a:prstGeom>
                  </pic:spPr>
                </pic:pic>
              </a:graphicData>
            </a:graphic>
            <wp14:sizeRelH relativeFrom="page">
              <wp14:pctWidth>0</wp14:pctWidth>
            </wp14:sizeRelH>
            <wp14:sizeRelV relativeFrom="page">
              <wp14:pctHeight>0</wp14:pctHeight>
            </wp14:sizeRelV>
          </wp:anchor>
        </w:drawing>
      </w:r>
      <w:r w:rsidRPr="002829B1">
        <w:t>New Legionnaires often find the following information helpful:</w:t>
      </w:r>
    </w:p>
    <w:p w14:paraId="2BD05AFC" w14:textId="77777777" w:rsidR="001217E9" w:rsidRPr="003D6536" w:rsidRDefault="001217E9" w:rsidP="003D6536">
      <w:pPr>
        <w:pStyle w:val="ListParagraph"/>
        <w:numPr>
          <w:ilvl w:val="0"/>
          <w:numId w:val="15"/>
        </w:numPr>
        <w:spacing w:line="240" w:lineRule="auto"/>
        <w:ind w:left="360"/>
        <w:rPr>
          <w:w w:val="90"/>
        </w:rPr>
      </w:pPr>
      <w:r w:rsidRPr="00815291">
        <w:rPr>
          <w:rFonts w:ascii="Georgia Pro Semibold" w:hAnsi="Georgia Pro Semibold"/>
          <w:bCs/>
          <w:smallCaps/>
          <w:w w:val="90"/>
        </w:rPr>
        <w:t>Meeting Conduct</w:t>
      </w:r>
      <w:r w:rsidRPr="00614FC2">
        <w:rPr>
          <w:rFonts w:ascii="Georgia Pro Semibold" w:hAnsi="Georgia Pro Semibold"/>
          <w:bCs/>
          <w:w w:val="90"/>
        </w:rPr>
        <w:t>.</w:t>
      </w:r>
      <w:r w:rsidRPr="003D6536">
        <w:rPr>
          <w:bCs/>
          <w:w w:val="90"/>
        </w:rPr>
        <w:t xml:space="preserve"> </w:t>
      </w:r>
      <w:r w:rsidRPr="003D6536">
        <w:rPr>
          <w:w w:val="90"/>
        </w:rPr>
        <w:t>Robert’s Rules of Order, Newly Revised, governs the conduct of Post meetings</w:t>
      </w:r>
    </w:p>
    <w:p w14:paraId="733F4FD5" w14:textId="77777777" w:rsidR="001217E9" w:rsidRPr="003D6536" w:rsidRDefault="001217E9" w:rsidP="003D6536">
      <w:pPr>
        <w:pStyle w:val="ListParagraph"/>
        <w:numPr>
          <w:ilvl w:val="0"/>
          <w:numId w:val="15"/>
        </w:numPr>
        <w:spacing w:line="240" w:lineRule="auto"/>
        <w:ind w:left="360"/>
        <w:rPr>
          <w:w w:val="90"/>
        </w:rPr>
      </w:pPr>
      <w:r w:rsidRPr="00815291">
        <w:rPr>
          <w:rFonts w:ascii="Georgia Pro Semibold" w:hAnsi="Georgia Pro Semibold"/>
          <w:bCs/>
          <w:smallCaps/>
          <w:w w:val="90"/>
        </w:rPr>
        <w:t>Ceremony Dignity</w:t>
      </w:r>
      <w:r w:rsidRPr="00614FC2">
        <w:rPr>
          <w:rFonts w:ascii="Georgia Pro Semibold" w:hAnsi="Georgia Pro Semibold"/>
          <w:bCs/>
          <w:w w:val="90"/>
        </w:rPr>
        <w:t>.</w:t>
      </w:r>
      <w:r w:rsidRPr="003D6536">
        <w:rPr>
          <w:w w:val="90"/>
        </w:rPr>
        <w:t xml:space="preserve"> The ceremonial services of The American Legion are conducted with the solemnity befitting the dignity of this organization.</w:t>
      </w:r>
    </w:p>
    <w:p w14:paraId="5EE699DC" w14:textId="77777777" w:rsidR="001217E9" w:rsidRDefault="001217E9" w:rsidP="003D6536">
      <w:pPr>
        <w:pStyle w:val="ListParagraph"/>
        <w:numPr>
          <w:ilvl w:val="0"/>
          <w:numId w:val="15"/>
        </w:numPr>
        <w:spacing w:line="240" w:lineRule="auto"/>
        <w:ind w:left="360"/>
      </w:pPr>
      <w:r w:rsidRPr="00815291">
        <w:rPr>
          <w:rFonts w:ascii="Georgia Pro Semibold" w:hAnsi="Georgia Pro Semibold"/>
          <w:smallCaps/>
        </w:rPr>
        <w:t>POW/MIA Empty Chair</w:t>
      </w:r>
      <w:r w:rsidRPr="00614FC2">
        <w:rPr>
          <w:rFonts w:ascii="Georgia Pro Semibold" w:hAnsi="Georgia Pro Semibold"/>
        </w:rPr>
        <w:t>.</w:t>
      </w:r>
      <w:r w:rsidRPr="003D6536">
        <w:rPr>
          <w:b/>
        </w:rPr>
        <w:t xml:space="preserve"> </w:t>
      </w:r>
      <w:r>
        <w:t>“A POW/MIA empty chair is placed at all official meetings of The American Legion as a physical symbol of the thousands of American POW/MIAs still unaccounted for from all wars and conflicts involving the United States of America."</w:t>
      </w:r>
    </w:p>
    <w:p w14:paraId="4FA973F3" w14:textId="77777777" w:rsidR="001217E9" w:rsidRPr="002829B1" w:rsidRDefault="001217E9" w:rsidP="003D6536">
      <w:pPr>
        <w:pStyle w:val="ListParagraph"/>
        <w:numPr>
          <w:ilvl w:val="0"/>
          <w:numId w:val="15"/>
        </w:numPr>
        <w:spacing w:line="240" w:lineRule="auto"/>
        <w:ind w:left="360"/>
      </w:pPr>
      <w:r w:rsidRPr="00815291">
        <w:rPr>
          <w:rFonts w:ascii="Georgia Pro Semibold" w:hAnsi="Georgia Pro Semibold"/>
          <w:smallCaps/>
        </w:rPr>
        <w:t>Gavel</w:t>
      </w:r>
      <w:r w:rsidRPr="00614FC2">
        <w:rPr>
          <w:rFonts w:ascii="Georgia Pro Semibold" w:hAnsi="Georgia Pro Semibold"/>
          <w:w w:val="90"/>
        </w:rPr>
        <w:t xml:space="preserve">. </w:t>
      </w:r>
      <w:r w:rsidRPr="00614FC2">
        <w:rPr>
          <w:w w:val="90"/>
        </w:rPr>
        <w:t>A chair’s</w:t>
      </w:r>
      <w:r w:rsidRPr="003D6536">
        <w:rPr>
          <w:w w:val="90"/>
        </w:rPr>
        <w:t xml:space="preserve"> gavel is a symbol of authority &amp; ensures orderly meetings.</w:t>
      </w:r>
    </w:p>
    <w:p w14:paraId="32D201C0" w14:textId="77777777" w:rsidR="001217E9" w:rsidRPr="00E06EFA" w:rsidRDefault="001217E9" w:rsidP="003D6536">
      <w:pPr>
        <w:pStyle w:val="ListParagraph"/>
        <w:numPr>
          <w:ilvl w:val="0"/>
          <w:numId w:val="16"/>
        </w:numPr>
        <w:spacing w:before="60" w:line="240" w:lineRule="auto"/>
      </w:pPr>
      <w:r w:rsidRPr="00861F23">
        <w:rPr>
          <w:noProof/>
          <w:u w:val="single"/>
        </w:rPr>
        <w:drawing>
          <wp:anchor distT="0" distB="0" distL="114300" distR="114300" simplePos="0" relativeHeight="251844608" behindDoc="0" locked="0" layoutInCell="1" allowOverlap="1" wp14:anchorId="6F2DA352" wp14:editId="48906995">
            <wp:simplePos x="0" y="0"/>
            <wp:positionH relativeFrom="column">
              <wp:posOffset>5207000</wp:posOffset>
            </wp:positionH>
            <wp:positionV relativeFrom="paragraph">
              <wp:posOffset>36830</wp:posOffset>
            </wp:positionV>
            <wp:extent cx="1197030" cy="1554480"/>
            <wp:effectExtent l="0" t="0" r="3175" b="762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igure_with_gavel.jpg"/>
                    <pic:cNvPicPr/>
                  </pic:nvPicPr>
                  <pic:blipFill>
                    <a:blip r:embed="rId15">
                      <a:extLst>
                        <a:ext uri="{28A0092B-C50C-407E-A947-70E740481C1C}">
                          <a14:useLocalDpi xmlns:a14="http://schemas.microsoft.com/office/drawing/2010/main" val="0"/>
                        </a:ext>
                      </a:extLst>
                    </a:blip>
                    <a:stretch>
                      <a:fillRect/>
                    </a:stretch>
                  </pic:blipFill>
                  <pic:spPr>
                    <a:xfrm>
                      <a:off x="0" y="0"/>
                      <a:ext cx="1197030" cy="1554480"/>
                    </a:xfrm>
                    <a:prstGeom prst="rect">
                      <a:avLst/>
                    </a:prstGeom>
                  </pic:spPr>
                </pic:pic>
              </a:graphicData>
            </a:graphic>
            <wp14:sizeRelH relativeFrom="page">
              <wp14:pctWidth>0</wp14:pctWidth>
            </wp14:sizeRelH>
            <wp14:sizeRelV relativeFrom="page">
              <wp14:pctHeight>0</wp14:pctHeight>
            </wp14:sizeRelV>
          </wp:anchor>
        </w:drawing>
      </w:r>
      <w:r w:rsidRPr="00861F23">
        <w:rPr>
          <w:w w:val="90"/>
          <w:u w:val="single"/>
        </w:rPr>
        <w:t>One tap</w:t>
      </w:r>
      <w:r w:rsidRPr="0006404B">
        <w:rPr>
          <w:w w:val="90"/>
        </w:rPr>
        <w:t xml:space="preserve"> is a message to the members</w:t>
      </w:r>
      <w:r>
        <w:rPr>
          <w:w w:val="90"/>
        </w:rPr>
        <w:t>:</w:t>
      </w:r>
      <w:r w:rsidRPr="0006404B">
        <w:rPr>
          <w:w w:val="90"/>
        </w:rPr>
        <w:t xml:space="preserve"> </w:t>
      </w:r>
    </w:p>
    <w:p w14:paraId="3D99FFBD" w14:textId="77777777" w:rsidR="001217E9" w:rsidRPr="00E06EFA" w:rsidRDefault="001217E9" w:rsidP="003D6536">
      <w:pPr>
        <w:pStyle w:val="ListParagraph"/>
        <w:numPr>
          <w:ilvl w:val="1"/>
          <w:numId w:val="18"/>
        </w:numPr>
        <w:spacing w:line="240" w:lineRule="auto"/>
      </w:pPr>
      <w:r>
        <w:rPr>
          <w:w w:val="90"/>
        </w:rPr>
        <w:t>T</w:t>
      </w:r>
      <w:r w:rsidRPr="0006404B">
        <w:rPr>
          <w:w w:val="90"/>
        </w:rPr>
        <w:t>o be seated following the opening ceremony</w:t>
      </w:r>
    </w:p>
    <w:p w14:paraId="57F4B918" w14:textId="77777777" w:rsidR="001217E9" w:rsidRPr="00E06EFA" w:rsidRDefault="001217E9" w:rsidP="003D6536">
      <w:pPr>
        <w:pStyle w:val="ListParagraph"/>
        <w:numPr>
          <w:ilvl w:val="1"/>
          <w:numId w:val="18"/>
        </w:numPr>
        <w:spacing w:line="240" w:lineRule="auto"/>
      </w:pPr>
      <w:r>
        <w:rPr>
          <w:w w:val="90"/>
        </w:rPr>
        <w:t>T</w:t>
      </w:r>
      <w:r w:rsidRPr="0006404B">
        <w:rPr>
          <w:w w:val="90"/>
        </w:rPr>
        <w:t>he completion of a business item</w:t>
      </w:r>
      <w:r>
        <w:rPr>
          <w:w w:val="90"/>
        </w:rPr>
        <w:t>, or</w:t>
      </w:r>
    </w:p>
    <w:p w14:paraId="626DB9D7" w14:textId="2FA661C0" w:rsidR="001217E9" w:rsidRPr="002829B1" w:rsidRDefault="001217E9" w:rsidP="003D6536">
      <w:pPr>
        <w:pStyle w:val="ListParagraph"/>
        <w:numPr>
          <w:ilvl w:val="1"/>
          <w:numId w:val="18"/>
        </w:numPr>
        <w:spacing w:line="240" w:lineRule="auto"/>
      </w:pPr>
      <w:r>
        <w:rPr>
          <w:w w:val="90"/>
        </w:rPr>
        <w:t>F</w:t>
      </w:r>
      <w:r w:rsidRPr="0006404B">
        <w:rPr>
          <w:w w:val="90"/>
        </w:rPr>
        <w:t>ollow</w:t>
      </w:r>
      <w:r w:rsidR="001027E3">
        <w:rPr>
          <w:w w:val="90"/>
        </w:rPr>
        <w:t>ing</w:t>
      </w:r>
      <w:r w:rsidRPr="0006404B">
        <w:rPr>
          <w:w w:val="90"/>
        </w:rPr>
        <w:t xml:space="preserve"> the announcement of adjournment</w:t>
      </w:r>
    </w:p>
    <w:p w14:paraId="267F4B11" w14:textId="77777777" w:rsidR="001217E9" w:rsidRPr="002829B1" w:rsidRDefault="001217E9" w:rsidP="003D6536">
      <w:pPr>
        <w:pStyle w:val="ListParagraph"/>
        <w:numPr>
          <w:ilvl w:val="0"/>
          <w:numId w:val="16"/>
        </w:numPr>
        <w:spacing w:line="240" w:lineRule="auto"/>
      </w:pPr>
      <w:r w:rsidRPr="00861F23">
        <w:rPr>
          <w:w w:val="90"/>
          <w:u w:val="single"/>
        </w:rPr>
        <w:t>Two taps</w:t>
      </w:r>
      <w:r w:rsidRPr="0006404B">
        <w:rPr>
          <w:w w:val="90"/>
        </w:rPr>
        <w:t xml:space="preserve"> of the gavel call the meeting to order.</w:t>
      </w:r>
    </w:p>
    <w:p w14:paraId="7C6F9C78" w14:textId="77777777" w:rsidR="001217E9" w:rsidRPr="002829B1" w:rsidRDefault="001217E9" w:rsidP="003D6536">
      <w:pPr>
        <w:pStyle w:val="ListParagraph"/>
        <w:numPr>
          <w:ilvl w:val="0"/>
          <w:numId w:val="16"/>
        </w:numPr>
        <w:spacing w:line="240" w:lineRule="auto"/>
      </w:pPr>
      <w:r w:rsidRPr="00861F23">
        <w:rPr>
          <w:w w:val="90"/>
          <w:u w:val="single"/>
        </w:rPr>
        <w:t>Three taps</w:t>
      </w:r>
      <w:r w:rsidRPr="0006404B">
        <w:rPr>
          <w:w w:val="90"/>
        </w:rPr>
        <w:t xml:space="preserve"> of the gavel are the signal for members to stand on the third tap.</w:t>
      </w:r>
    </w:p>
    <w:p w14:paraId="60D2AADE" w14:textId="77777777" w:rsidR="001217E9" w:rsidRPr="0093697A" w:rsidRDefault="001217E9" w:rsidP="003D6536">
      <w:pPr>
        <w:pStyle w:val="ListParagraph"/>
        <w:numPr>
          <w:ilvl w:val="0"/>
          <w:numId w:val="16"/>
        </w:numPr>
        <w:spacing w:line="240" w:lineRule="auto"/>
        <w:rPr>
          <w:w w:val="90"/>
        </w:rPr>
      </w:pPr>
      <w:r w:rsidRPr="0006404B">
        <w:rPr>
          <w:w w:val="90"/>
        </w:rPr>
        <w:t>A series of sharp taps is used to restore order at a meeting.</w:t>
      </w:r>
    </w:p>
    <w:p w14:paraId="0CF1E97B" w14:textId="77777777" w:rsidR="001217E9" w:rsidRPr="003D6536" w:rsidRDefault="001217E9" w:rsidP="003D6536">
      <w:pPr>
        <w:pStyle w:val="ListParagraph"/>
        <w:numPr>
          <w:ilvl w:val="0"/>
          <w:numId w:val="19"/>
        </w:numPr>
        <w:spacing w:line="240" w:lineRule="auto"/>
        <w:ind w:left="360"/>
        <w:rPr>
          <w:w w:val="90"/>
        </w:rPr>
      </w:pPr>
      <w:r w:rsidRPr="00815291">
        <w:rPr>
          <w:rFonts w:ascii="Georgia Pro Semibold" w:hAnsi="Georgia Pro Semibold"/>
          <w:bCs/>
          <w:smallCaps/>
          <w:w w:val="90"/>
        </w:rPr>
        <w:t>Silent Tribute</w:t>
      </w:r>
      <w:r w:rsidRPr="00614FC2">
        <w:rPr>
          <w:rFonts w:ascii="Georgia Pro Semibold" w:hAnsi="Georgia Pro Semibold"/>
          <w:bCs/>
          <w:w w:val="90"/>
        </w:rPr>
        <w:t>.</w:t>
      </w:r>
      <w:r w:rsidRPr="003D6536">
        <w:rPr>
          <w:bCs/>
          <w:w w:val="90"/>
        </w:rPr>
        <w:t xml:space="preserve"> Legionnaires</w:t>
      </w:r>
      <w:r w:rsidRPr="003D6536">
        <w:rPr>
          <w:w w:val="90"/>
        </w:rPr>
        <w:t xml:space="preserve"> standing in silent tribute in memory of departed comrades during meetings or ceremonies will face the U.S. Flag with Legion cap or hand held over their heart.</w:t>
      </w:r>
    </w:p>
    <w:p w14:paraId="3796DD90" w14:textId="10350B21" w:rsidR="001217E9" w:rsidRPr="003D6536" w:rsidRDefault="001217E9" w:rsidP="003D6536">
      <w:pPr>
        <w:pStyle w:val="ListParagraph"/>
        <w:numPr>
          <w:ilvl w:val="0"/>
          <w:numId w:val="19"/>
        </w:numPr>
        <w:spacing w:line="240" w:lineRule="auto"/>
        <w:ind w:left="360"/>
        <w:rPr>
          <w:w w:val="90"/>
        </w:rPr>
      </w:pPr>
      <w:r w:rsidRPr="00815291">
        <w:rPr>
          <w:rFonts w:ascii="Georgia Pro Semibold" w:hAnsi="Georgia Pro Semibold"/>
          <w:smallCaps/>
          <w:w w:val="90"/>
        </w:rPr>
        <w:t>The Hand Clap</w:t>
      </w:r>
      <w:r w:rsidRPr="003D6536">
        <w:rPr>
          <w:w w:val="90"/>
        </w:rPr>
        <w:t>. This long held Legion tradition is a slow and rhythmic clapping of hands, much like the slow beat of a drum. The hand clap is used to welcome new members and guests when they are brought forward to be introduced and when leaving the lectern. This demonstrates respect for the individual being recognized.</w:t>
      </w:r>
    </w:p>
    <w:p w14:paraId="31BEBAE6" w14:textId="6941D7C3" w:rsidR="001217E9" w:rsidRPr="003D6536" w:rsidRDefault="001217E9" w:rsidP="003D6536">
      <w:pPr>
        <w:pStyle w:val="ListParagraph"/>
        <w:numPr>
          <w:ilvl w:val="0"/>
          <w:numId w:val="19"/>
        </w:numPr>
        <w:spacing w:line="240" w:lineRule="auto"/>
        <w:ind w:left="360"/>
        <w:rPr>
          <w:b/>
          <w:bCs/>
          <w:w w:val="90"/>
        </w:rPr>
      </w:pPr>
      <w:r w:rsidRPr="00614FC2">
        <w:rPr>
          <w:rFonts w:ascii="Georgia Pro Semibold" w:hAnsi="Georgia Pro Semibold"/>
          <w:bCs/>
          <w:w w:val="90"/>
        </w:rPr>
        <w:t>PUFL</w:t>
      </w:r>
      <w:r w:rsidRPr="00614FC2">
        <w:rPr>
          <w:rFonts w:ascii="Georgia Pro Semibold" w:hAnsi="Georgia Pro Semibold"/>
          <w:w w:val="90"/>
        </w:rPr>
        <w:t xml:space="preserve"> </w:t>
      </w:r>
      <w:r w:rsidRPr="003D6536">
        <w:rPr>
          <w:w w:val="90"/>
        </w:rPr>
        <w:t xml:space="preserve">stands for </w:t>
      </w:r>
      <w:r w:rsidRPr="003D6536">
        <w:rPr>
          <w:bCs/>
          <w:w w:val="90"/>
        </w:rPr>
        <w:t>P</w:t>
      </w:r>
      <w:r w:rsidRPr="003D6536">
        <w:rPr>
          <w:w w:val="90"/>
        </w:rPr>
        <w:t>aid-</w:t>
      </w:r>
      <w:r w:rsidRPr="003D6536">
        <w:rPr>
          <w:bCs/>
          <w:w w:val="90"/>
        </w:rPr>
        <w:t>U</w:t>
      </w:r>
      <w:r w:rsidRPr="003D6536">
        <w:rPr>
          <w:w w:val="90"/>
        </w:rPr>
        <w:t>p-</w:t>
      </w:r>
      <w:r w:rsidRPr="003D6536">
        <w:rPr>
          <w:bCs/>
          <w:w w:val="90"/>
        </w:rPr>
        <w:t>F</w:t>
      </w:r>
      <w:r w:rsidRPr="003D6536">
        <w:rPr>
          <w:w w:val="90"/>
        </w:rPr>
        <w:t>or-</w:t>
      </w:r>
      <w:r w:rsidRPr="003D6536">
        <w:rPr>
          <w:bCs/>
          <w:w w:val="90"/>
        </w:rPr>
        <w:t>L</w:t>
      </w:r>
      <w:r w:rsidRPr="003D6536">
        <w:rPr>
          <w:w w:val="90"/>
        </w:rPr>
        <w:t>ife membership</w:t>
      </w:r>
      <w:r w:rsidRPr="003D6536">
        <w:rPr>
          <w:b/>
          <w:bCs/>
          <w:w w:val="90"/>
        </w:rPr>
        <w:t>.</w:t>
      </w:r>
    </w:p>
    <w:p w14:paraId="7D14DE5F" w14:textId="3D749050" w:rsidR="001217E9" w:rsidRPr="003D6536" w:rsidRDefault="006B73C0" w:rsidP="003D6536">
      <w:pPr>
        <w:pStyle w:val="ListParagraph"/>
        <w:numPr>
          <w:ilvl w:val="0"/>
          <w:numId w:val="19"/>
        </w:numPr>
        <w:spacing w:line="240" w:lineRule="auto"/>
        <w:ind w:left="360"/>
        <w:rPr>
          <w:spacing w:val="-2"/>
        </w:rPr>
      </w:pPr>
      <w:r w:rsidRPr="00815291">
        <w:rPr>
          <w:rFonts w:ascii="Georgia Pro Semibold" w:hAnsi="Georgia Pro Semibold"/>
          <w:smallCaps/>
          <w:noProof/>
          <w:w w:val="90"/>
        </w:rPr>
        <w:drawing>
          <wp:anchor distT="0" distB="0" distL="114300" distR="114300" simplePos="0" relativeHeight="251868160" behindDoc="0" locked="0" layoutInCell="1" allowOverlap="1" wp14:anchorId="232A696A" wp14:editId="0FC68FAA">
            <wp:simplePos x="0" y="0"/>
            <wp:positionH relativeFrom="column">
              <wp:posOffset>5032375</wp:posOffset>
            </wp:positionH>
            <wp:positionV relativeFrom="paragraph">
              <wp:posOffset>26035</wp:posOffset>
            </wp:positionV>
            <wp:extent cx="1367791" cy="1097280"/>
            <wp:effectExtent l="0" t="0" r="3810" b="762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ufl.jpg"/>
                    <pic:cNvPicPr/>
                  </pic:nvPicPr>
                  <pic:blipFill>
                    <a:blip r:embed="rId16">
                      <a:extLst>
                        <a:ext uri="{28A0092B-C50C-407E-A947-70E740481C1C}">
                          <a14:useLocalDpi xmlns:a14="http://schemas.microsoft.com/office/drawing/2010/main" val="0"/>
                        </a:ext>
                      </a:extLst>
                    </a:blip>
                    <a:stretch>
                      <a:fillRect/>
                    </a:stretch>
                  </pic:blipFill>
                  <pic:spPr>
                    <a:xfrm>
                      <a:off x="0" y="0"/>
                      <a:ext cx="1367791" cy="1097280"/>
                    </a:xfrm>
                    <a:prstGeom prst="rect">
                      <a:avLst/>
                    </a:prstGeom>
                  </pic:spPr>
                </pic:pic>
              </a:graphicData>
            </a:graphic>
            <wp14:sizeRelH relativeFrom="page">
              <wp14:pctWidth>0</wp14:pctWidth>
            </wp14:sizeRelH>
            <wp14:sizeRelV relativeFrom="page">
              <wp14:pctHeight>0</wp14:pctHeight>
            </wp14:sizeRelV>
          </wp:anchor>
        </w:drawing>
      </w:r>
      <w:r w:rsidR="001217E9" w:rsidRPr="00815291">
        <w:rPr>
          <w:rFonts w:ascii="Georgia Pro Semibold" w:hAnsi="Georgia Pro Semibold"/>
          <w:bCs/>
          <w:smallCaps/>
          <w:w w:val="90"/>
        </w:rPr>
        <w:t>Transferred to Post Everlasting</w:t>
      </w:r>
      <w:r w:rsidR="001217E9" w:rsidRPr="003D6536">
        <w:rPr>
          <w:bCs/>
          <w:w w:val="90"/>
        </w:rPr>
        <w:t xml:space="preserve"> -</w:t>
      </w:r>
      <w:r w:rsidR="001217E9" w:rsidRPr="003D6536">
        <w:rPr>
          <w:w w:val="90"/>
        </w:rPr>
        <w:t xml:space="preserve"> refers to a Legionnaire who has died and transferred to the Post Everlasting.</w:t>
      </w:r>
    </w:p>
    <w:p w14:paraId="0648820E" w14:textId="77777777" w:rsidR="000B08F7" w:rsidRDefault="001217E9" w:rsidP="003D6536">
      <w:pPr>
        <w:pStyle w:val="ListParagraph"/>
        <w:numPr>
          <w:ilvl w:val="0"/>
          <w:numId w:val="19"/>
        </w:numPr>
        <w:spacing w:line="240" w:lineRule="auto"/>
        <w:ind w:left="360"/>
      </w:pPr>
      <w:bookmarkStart w:id="31" w:name="_Toc505356758"/>
      <w:bookmarkStart w:id="32" w:name="_Toc505378051"/>
      <w:bookmarkStart w:id="33" w:name="_Toc524114852"/>
      <w:bookmarkStart w:id="34" w:name="_Toc524116718"/>
      <w:bookmarkStart w:id="35" w:name="_Toc524117012"/>
      <w:bookmarkStart w:id="36" w:name="_Toc524117780"/>
      <w:bookmarkStart w:id="37" w:name="_Toc524242964"/>
      <w:bookmarkStart w:id="38" w:name="_Toc524271797"/>
      <w:r w:rsidRPr="003D6536">
        <w:rPr>
          <w:rStyle w:val="Heading3Char"/>
        </w:rPr>
        <w:t>Volunteers are Super!</w:t>
      </w:r>
      <w:bookmarkEnd w:id="31"/>
      <w:bookmarkEnd w:id="32"/>
      <w:bookmarkEnd w:id="33"/>
      <w:bookmarkEnd w:id="34"/>
      <w:bookmarkEnd w:id="35"/>
      <w:bookmarkEnd w:id="36"/>
      <w:bookmarkEnd w:id="37"/>
      <w:r w:rsidRPr="003D6536">
        <w:rPr>
          <w:rStyle w:val="Heading3Char"/>
        </w:rPr>
        <w:t xml:space="preserve"> They are!</w:t>
      </w:r>
      <w:bookmarkEnd w:id="38"/>
      <w:r w:rsidRPr="00C34011">
        <w:rPr>
          <w:noProof/>
        </w:rPr>
        <w:t xml:space="preserve"> </w:t>
      </w:r>
      <w:r>
        <w:br/>
      </w:r>
      <w:r w:rsidRPr="00AA47B6">
        <w:rPr>
          <w:i/>
        </w:rPr>
        <w:t>Your Volunteer Time Has Value</w:t>
      </w:r>
      <w:r w:rsidRPr="00AA47B6">
        <w:t>:</w:t>
      </w:r>
      <w:r w:rsidRPr="00AA47B6">
        <w:rPr>
          <w:rStyle w:val="Heading3Char"/>
        </w:rPr>
        <w:t xml:space="preserve"> </w:t>
      </w:r>
      <w:r w:rsidRPr="00AA47B6">
        <w:t xml:space="preserve">Volunteer time is now estimated to be worth over $24 per hour!  Legionnaire volunteer time is even more valuable. </w:t>
      </w:r>
    </w:p>
    <w:p w14:paraId="16C99BDA" w14:textId="4F856929" w:rsidR="007E6EA2" w:rsidRPr="000B08F7" w:rsidRDefault="001217E9" w:rsidP="000B08F7">
      <w:pPr>
        <w:spacing w:line="240" w:lineRule="auto"/>
        <w:jc w:val="center"/>
        <w:rPr>
          <w:rFonts w:ascii="Georgia Pro Semibold" w:hAnsi="Georgia Pro Semibold"/>
          <w:smallCaps/>
          <w:sz w:val="32"/>
        </w:rPr>
      </w:pPr>
      <w:r w:rsidRPr="000B08F7">
        <w:rPr>
          <w:rFonts w:ascii="Georgia Pro Semibold" w:hAnsi="Georgia Pro Semibold"/>
          <w:smallCaps/>
          <w:sz w:val="32"/>
        </w:rPr>
        <w:t>We are a Legion of super volunteers!</w:t>
      </w:r>
    </w:p>
    <w:p w14:paraId="7EF8A3D0" w14:textId="77777777" w:rsidR="006E3BF0" w:rsidRPr="006E3BF0" w:rsidRDefault="006E3BF0" w:rsidP="006E3BF0">
      <w:pPr>
        <w:spacing w:before="0" w:line="240" w:lineRule="auto"/>
        <w:ind w:right="180"/>
        <w:rPr>
          <w:b/>
          <w:sz w:val="20"/>
        </w:rPr>
      </w:pPr>
      <w:bookmarkStart w:id="39" w:name="_Toc505356759"/>
    </w:p>
    <w:bookmarkEnd w:id="30"/>
    <w:bookmarkEnd w:id="39"/>
    <w:p w14:paraId="41EEA528" w14:textId="6FAF97A6" w:rsidR="000D6D40" w:rsidRPr="00522C06" w:rsidRDefault="000D6D40" w:rsidP="00D33124">
      <w:pPr>
        <w:ind w:left="360"/>
      </w:pPr>
      <w:r w:rsidRPr="00522C06">
        <w:br w:type="page"/>
      </w:r>
    </w:p>
    <w:p w14:paraId="2E4DEFE3" w14:textId="77777777" w:rsidR="006E3BF0" w:rsidRPr="006E3BF0" w:rsidRDefault="006E3BF0" w:rsidP="006E3BF0">
      <w:pPr>
        <w:spacing w:before="0" w:line="240" w:lineRule="auto"/>
        <w:ind w:right="180"/>
        <w:rPr>
          <w:b/>
          <w:sz w:val="20"/>
        </w:rPr>
      </w:pPr>
      <w:bookmarkStart w:id="40" w:name="_Toc505356764"/>
    </w:p>
    <w:p w14:paraId="04359E8A" w14:textId="1B09739B" w:rsidR="00593E42" w:rsidRPr="00593E42" w:rsidRDefault="000E6A91" w:rsidP="002D380C">
      <w:bookmarkStart w:id="41" w:name="_Toc524242970"/>
      <w:bookmarkStart w:id="42" w:name="_Toc524271803"/>
      <w:r w:rsidRPr="002D380C">
        <w:rPr>
          <w:rStyle w:val="Heading2Char"/>
        </w:rPr>
        <w:t>Training</w:t>
      </w:r>
      <w:bookmarkEnd w:id="40"/>
      <w:bookmarkEnd w:id="41"/>
      <w:bookmarkEnd w:id="42"/>
      <w:r w:rsidR="002D380C">
        <w:t xml:space="preserve"> </w:t>
      </w:r>
      <w:hyperlink r:id="rId17" w:history="1">
        <w:r w:rsidR="002D380C" w:rsidRPr="00E66667">
          <w:rPr>
            <w:rStyle w:val="Hyperlink"/>
          </w:rPr>
          <w:t>https://www.legion.org/training</w:t>
        </w:r>
      </w:hyperlink>
      <w:r w:rsidR="00593E42">
        <w:t xml:space="preserve"> </w:t>
      </w:r>
      <w:r w:rsidR="00167B39">
        <w:t xml:space="preserve"> </w:t>
      </w:r>
      <w:r w:rsidR="007D2E9B" w:rsidRPr="00C82639">
        <w:rPr>
          <w:sz w:val="26"/>
          <w:szCs w:val="26"/>
        </w:rPr>
        <w:t>(</w:t>
      </w:r>
      <w:r w:rsidR="007D2E9B" w:rsidRPr="004E7FB2">
        <w:rPr>
          <w:b/>
          <w:bCs/>
          <w:i/>
          <w:iCs/>
          <w:sz w:val="26"/>
          <w:szCs w:val="26"/>
        </w:rPr>
        <w:t>NOTE</w:t>
      </w:r>
      <w:r w:rsidR="007D2E9B" w:rsidRPr="00C82639">
        <w:rPr>
          <w:sz w:val="26"/>
          <w:szCs w:val="26"/>
        </w:rPr>
        <w:t xml:space="preserve">: </w:t>
      </w:r>
      <w:r w:rsidR="004E7FB2">
        <w:rPr>
          <w:sz w:val="26"/>
          <w:szCs w:val="26"/>
        </w:rPr>
        <w:t>“</w:t>
      </w:r>
      <w:r w:rsidR="007D2E9B" w:rsidRPr="00C82639">
        <w:rPr>
          <w:sz w:val="26"/>
          <w:szCs w:val="26"/>
        </w:rPr>
        <w:t>Those vets who need assistance in navigating the web portals, please ask and we will be happy to assist you.</w:t>
      </w:r>
      <w:r w:rsidR="004E7FB2">
        <w:rPr>
          <w:sz w:val="26"/>
          <w:szCs w:val="26"/>
        </w:rPr>
        <w:t>”</w:t>
      </w:r>
      <w:r w:rsidR="007D2E9B" w:rsidRPr="00C82639">
        <w:rPr>
          <w:sz w:val="26"/>
          <w:szCs w:val="26"/>
        </w:rPr>
        <w:t>)</w:t>
      </w:r>
    </w:p>
    <w:p w14:paraId="56DBB30F" w14:textId="259F44D9" w:rsidR="000E6A91" w:rsidRPr="00912AEF" w:rsidRDefault="00E248B1" w:rsidP="00912AEF">
      <w:pPr>
        <w:pStyle w:val="NoSpacing"/>
        <w:spacing w:before="120"/>
        <w:rPr>
          <w:spacing w:val="-2"/>
          <w:sz w:val="28"/>
          <w:szCs w:val="28"/>
        </w:rPr>
      </w:pPr>
      <w:r w:rsidRPr="00912AEF">
        <w:rPr>
          <w:noProof/>
          <w:color w:val="0563C1"/>
          <w:spacing w:val="-2"/>
          <w:u w:val="single"/>
        </w:rPr>
        <w:drawing>
          <wp:anchor distT="0" distB="0" distL="114300" distR="114300" simplePos="0" relativeHeight="251826176" behindDoc="0" locked="0" layoutInCell="1" allowOverlap="1" wp14:anchorId="048AB859" wp14:editId="0AE02D20">
            <wp:simplePos x="0" y="0"/>
            <wp:positionH relativeFrom="column">
              <wp:posOffset>5210175</wp:posOffset>
            </wp:positionH>
            <wp:positionV relativeFrom="paragraph">
              <wp:posOffset>50800</wp:posOffset>
            </wp:positionV>
            <wp:extent cx="1188720" cy="1188720"/>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training_page_216.jpg"/>
                    <pic:cNvPicPr/>
                  </pic:nvPicPr>
                  <pic:blipFill>
                    <a:blip r:embed="rId18">
                      <a:extLst>
                        <a:ext uri="{28A0092B-C50C-407E-A947-70E740481C1C}">
                          <a14:useLocalDpi xmlns:a14="http://schemas.microsoft.com/office/drawing/2010/main" val="0"/>
                        </a:ext>
                      </a:extLst>
                    </a:blip>
                    <a:stretch>
                      <a:fillRect/>
                    </a:stretch>
                  </pic:blipFill>
                  <pic:spPr>
                    <a:xfrm>
                      <a:off x="0" y="0"/>
                      <a:ext cx="1188720" cy="1188720"/>
                    </a:xfrm>
                    <a:prstGeom prst="rect">
                      <a:avLst/>
                    </a:prstGeom>
                  </pic:spPr>
                </pic:pic>
              </a:graphicData>
            </a:graphic>
            <wp14:sizeRelH relativeFrom="page">
              <wp14:pctWidth>0</wp14:pctWidth>
            </wp14:sizeRelH>
            <wp14:sizeRelV relativeFrom="page">
              <wp14:pctHeight>0</wp14:pctHeight>
            </wp14:sizeRelV>
          </wp:anchor>
        </w:drawing>
      </w:r>
      <w:r w:rsidR="00940C7C" w:rsidRPr="00912AEF">
        <w:rPr>
          <w:spacing w:val="-2"/>
          <w:sz w:val="28"/>
          <w:szCs w:val="28"/>
        </w:rPr>
        <w:t>Effective t</w:t>
      </w:r>
      <w:r w:rsidR="000E6A91" w:rsidRPr="00912AEF">
        <w:rPr>
          <w:spacing w:val="-2"/>
          <w:sz w:val="28"/>
          <w:szCs w:val="28"/>
        </w:rPr>
        <w:t xml:space="preserve">raining is important to the success </w:t>
      </w:r>
      <w:r w:rsidR="008376C9" w:rsidRPr="00912AEF">
        <w:rPr>
          <w:spacing w:val="-2"/>
          <w:sz w:val="28"/>
          <w:szCs w:val="28"/>
        </w:rPr>
        <w:t xml:space="preserve">of our </w:t>
      </w:r>
      <w:r w:rsidR="000E6A91" w:rsidRPr="00912AEF">
        <w:rPr>
          <w:spacing w:val="-2"/>
          <w:sz w:val="28"/>
          <w:szCs w:val="28"/>
        </w:rPr>
        <w:t>Legion.</w:t>
      </w:r>
      <w:r w:rsidR="00912AEF" w:rsidRPr="00912AEF">
        <w:rPr>
          <w:spacing w:val="-2"/>
          <w:sz w:val="28"/>
          <w:szCs w:val="28"/>
        </w:rPr>
        <w:t xml:space="preserve"> </w:t>
      </w:r>
      <w:r w:rsidR="008376C9" w:rsidRPr="00912AEF">
        <w:rPr>
          <w:spacing w:val="-2"/>
          <w:sz w:val="28"/>
          <w:szCs w:val="28"/>
        </w:rPr>
        <w:t xml:space="preserve">Quality </w:t>
      </w:r>
      <w:r w:rsidR="000E6A91" w:rsidRPr="00912AEF">
        <w:rPr>
          <w:spacing w:val="-2"/>
          <w:sz w:val="28"/>
          <w:szCs w:val="28"/>
        </w:rPr>
        <w:t xml:space="preserve">training </w:t>
      </w:r>
      <w:r w:rsidR="00B63055" w:rsidRPr="00912AEF">
        <w:rPr>
          <w:spacing w:val="-2"/>
          <w:sz w:val="28"/>
          <w:szCs w:val="28"/>
        </w:rPr>
        <w:t>improves our ability to succeed</w:t>
      </w:r>
      <w:r w:rsidR="00F44E89" w:rsidRPr="00912AEF">
        <w:rPr>
          <w:spacing w:val="-2"/>
          <w:sz w:val="28"/>
          <w:szCs w:val="28"/>
        </w:rPr>
        <w:t xml:space="preserve"> </w:t>
      </w:r>
      <w:r w:rsidR="00B63055" w:rsidRPr="00912AEF">
        <w:rPr>
          <w:spacing w:val="-2"/>
          <w:sz w:val="28"/>
          <w:szCs w:val="28"/>
        </w:rPr>
        <w:t xml:space="preserve">by improving </w:t>
      </w:r>
      <w:r w:rsidR="00940C7C" w:rsidRPr="00912AEF">
        <w:rPr>
          <w:spacing w:val="-2"/>
          <w:sz w:val="28"/>
          <w:szCs w:val="28"/>
        </w:rPr>
        <w:t>member involvement</w:t>
      </w:r>
      <w:r w:rsidR="00B63055" w:rsidRPr="00912AEF">
        <w:rPr>
          <w:spacing w:val="-2"/>
          <w:sz w:val="28"/>
          <w:szCs w:val="28"/>
        </w:rPr>
        <w:t xml:space="preserve"> and operational performance</w:t>
      </w:r>
      <w:r w:rsidR="00F135E5" w:rsidRPr="00912AEF">
        <w:rPr>
          <w:spacing w:val="-2"/>
          <w:sz w:val="28"/>
          <w:szCs w:val="28"/>
        </w:rPr>
        <w:t>.</w:t>
      </w:r>
      <w:r w:rsidR="00B63055" w:rsidRPr="00912AEF">
        <w:rPr>
          <w:spacing w:val="-2"/>
          <w:sz w:val="28"/>
          <w:szCs w:val="28"/>
        </w:rPr>
        <w:t xml:space="preserve"> Training also helps teach</w:t>
      </w:r>
      <w:r w:rsidR="000E6A91" w:rsidRPr="00912AEF">
        <w:rPr>
          <w:spacing w:val="-2"/>
          <w:sz w:val="28"/>
          <w:szCs w:val="28"/>
        </w:rPr>
        <w:t xml:space="preserve"> organizational values</w:t>
      </w:r>
      <w:r w:rsidR="00B63055" w:rsidRPr="00912AEF">
        <w:rPr>
          <w:spacing w:val="-2"/>
          <w:sz w:val="28"/>
          <w:szCs w:val="28"/>
        </w:rPr>
        <w:t xml:space="preserve"> </w:t>
      </w:r>
      <w:r w:rsidR="000E6A91" w:rsidRPr="00912AEF">
        <w:rPr>
          <w:spacing w:val="-2"/>
          <w:sz w:val="28"/>
          <w:szCs w:val="28"/>
        </w:rPr>
        <w:t>and</w:t>
      </w:r>
      <w:r w:rsidR="00100B72" w:rsidRPr="00912AEF">
        <w:rPr>
          <w:spacing w:val="-2"/>
          <w:sz w:val="28"/>
          <w:szCs w:val="28"/>
        </w:rPr>
        <w:t xml:space="preserve"> </w:t>
      </w:r>
      <w:r w:rsidR="000E6A91" w:rsidRPr="00912AEF">
        <w:rPr>
          <w:spacing w:val="-2"/>
          <w:sz w:val="28"/>
          <w:szCs w:val="28"/>
        </w:rPr>
        <w:t>identif</w:t>
      </w:r>
      <w:r w:rsidR="00940C7C" w:rsidRPr="00912AEF">
        <w:rPr>
          <w:spacing w:val="-2"/>
          <w:sz w:val="28"/>
          <w:szCs w:val="28"/>
        </w:rPr>
        <w:t>y future</w:t>
      </w:r>
      <w:r w:rsidR="000E6A91" w:rsidRPr="00912AEF">
        <w:rPr>
          <w:spacing w:val="-2"/>
          <w:sz w:val="28"/>
          <w:szCs w:val="28"/>
        </w:rPr>
        <w:t xml:space="preserve"> </w:t>
      </w:r>
      <w:r w:rsidR="00B63055" w:rsidRPr="00912AEF">
        <w:rPr>
          <w:spacing w:val="-2"/>
          <w:sz w:val="28"/>
          <w:szCs w:val="28"/>
        </w:rPr>
        <w:t xml:space="preserve">post </w:t>
      </w:r>
      <w:r w:rsidR="000E6A91" w:rsidRPr="00912AEF">
        <w:rPr>
          <w:spacing w:val="-2"/>
          <w:sz w:val="28"/>
          <w:szCs w:val="28"/>
        </w:rPr>
        <w:t>leaders.</w:t>
      </w:r>
      <w:r w:rsidR="00F44E89" w:rsidRPr="00912AEF">
        <w:rPr>
          <w:spacing w:val="-2"/>
          <w:sz w:val="28"/>
          <w:szCs w:val="28"/>
        </w:rPr>
        <w:t xml:space="preserve"> Conversely, the lack of effective training can lead to los</w:t>
      </w:r>
      <w:r w:rsidR="008376C9" w:rsidRPr="00912AEF">
        <w:rPr>
          <w:spacing w:val="-2"/>
          <w:sz w:val="28"/>
          <w:szCs w:val="28"/>
        </w:rPr>
        <w:t xml:space="preserve">ing our </w:t>
      </w:r>
      <w:r w:rsidR="00F44E89" w:rsidRPr="00912AEF">
        <w:rPr>
          <w:spacing w:val="-2"/>
          <w:sz w:val="28"/>
          <w:szCs w:val="28"/>
        </w:rPr>
        <w:t xml:space="preserve">focus </w:t>
      </w:r>
      <w:r w:rsidR="008376C9" w:rsidRPr="00912AEF">
        <w:rPr>
          <w:spacing w:val="-2"/>
          <w:sz w:val="28"/>
          <w:szCs w:val="28"/>
        </w:rPr>
        <w:t xml:space="preserve">on </w:t>
      </w:r>
      <w:r w:rsidR="00F44E89" w:rsidRPr="00912AEF">
        <w:rPr>
          <w:spacing w:val="-2"/>
          <w:sz w:val="28"/>
          <w:szCs w:val="28"/>
        </w:rPr>
        <w:t xml:space="preserve">success and </w:t>
      </w:r>
      <w:r w:rsidR="008376C9" w:rsidRPr="00912AEF">
        <w:rPr>
          <w:spacing w:val="-2"/>
          <w:sz w:val="28"/>
          <w:szCs w:val="28"/>
        </w:rPr>
        <w:t xml:space="preserve">can limit our </w:t>
      </w:r>
      <w:r w:rsidR="00F44E89" w:rsidRPr="00912AEF">
        <w:rPr>
          <w:spacing w:val="-2"/>
          <w:sz w:val="28"/>
          <w:szCs w:val="28"/>
        </w:rPr>
        <w:t>operational performance.</w:t>
      </w:r>
    </w:p>
    <w:p w14:paraId="521A2273" w14:textId="204E69D3" w:rsidR="00DF6D98" w:rsidRPr="0027399A" w:rsidRDefault="000E6A91" w:rsidP="0027399A">
      <w:pPr>
        <w:spacing w:line="240" w:lineRule="auto"/>
        <w:ind w:right="90"/>
      </w:pPr>
      <w:r>
        <w:t xml:space="preserve">Many </w:t>
      </w:r>
      <w:r w:rsidRPr="002829B1">
        <w:t>who accept leadership roles in The American Legion are often self-motivated by a desire to serve others and seek out training</w:t>
      </w:r>
      <w:r>
        <w:t xml:space="preserve"> because they want to become stronger</w:t>
      </w:r>
      <w:r w:rsidR="008376C9">
        <w:t xml:space="preserve">, </w:t>
      </w:r>
      <w:r w:rsidR="00730CF9">
        <w:t>better-informed</w:t>
      </w:r>
      <w:r>
        <w:t xml:space="preserve"> leaders</w:t>
      </w:r>
      <w:r w:rsidRPr="002829B1">
        <w:t>.</w:t>
      </w:r>
      <w:r w:rsidR="006C1C41">
        <w:t xml:space="preserve"> </w:t>
      </w:r>
      <w:r w:rsidR="00F135E5">
        <w:rPr>
          <w:szCs w:val="28"/>
        </w:rPr>
        <w:t>Here are a few</w:t>
      </w:r>
      <w:r w:rsidR="00CF3C33">
        <w:rPr>
          <w:szCs w:val="28"/>
        </w:rPr>
        <w:t xml:space="preserve"> currently available</w:t>
      </w:r>
      <w:r w:rsidR="006C1C41">
        <w:rPr>
          <w:szCs w:val="28"/>
        </w:rPr>
        <w:t xml:space="preserve"> training vehicles</w:t>
      </w:r>
      <w:r w:rsidR="00734AF5">
        <w:rPr>
          <w:szCs w:val="28"/>
        </w:rPr>
        <w:t>, most Legionnaires find helpful.</w:t>
      </w:r>
      <w:bookmarkStart w:id="43" w:name="_Toc505356766"/>
    </w:p>
    <w:p w14:paraId="6117A8F8" w14:textId="045FDABE" w:rsidR="000E6A91" w:rsidRPr="001D223F" w:rsidRDefault="0027399A" w:rsidP="00D33124">
      <w:pPr>
        <w:pStyle w:val="ListParagraph"/>
        <w:widowControl w:val="0"/>
        <w:numPr>
          <w:ilvl w:val="0"/>
          <w:numId w:val="20"/>
        </w:numPr>
        <w:spacing w:line="240" w:lineRule="auto"/>
        <w:ind w:left="540" w:right="90"/>
        <w:rPr>
          <w:szCs w:val="28"/>
        </w:rPr>
      </w:pPr>
      <w:r>
        <w:rPr>
          <w:b/>
          <w:bCs/>
          <w:noProof/>
          <w:color w:val="222A35" w:themeColor="text2" w:themeShade="80"/>
          <w:spacing w:val="20"/>
          <w:sz w:val="32"/>
        </w:rPr>
        <w:drawing>
          <wp:anchor distT="0" distB="0" distL="114300" distR="114300" simplePos="0" relativeHeight="251827200" behindDoc="0" locked="0" layoutInCell="1" allowOverlap="1" wp14:anchorId="643C5233" wp14:editId="231B0708">
            <wp:simplePos x="0" y="0"/>
            <wp:positionH relativeFrom="column">
              <wp:posOffset>5115544</wp:posOffset>
            </wp:positionH>
            <wp:positionV relativeFrom="paragraph">
              <wp:posOffset>615950</wp:posOffset>
            </wp:positionV>
            <wp:extent cx="1280160" cy="1164590"/>
            <wp:effectExtent l="0" t="0" r="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basic_training.jpg"/>
                    <pic:cNvPicPr/>
                  </pic:nvPicPr>
                  <pic:blipFill>
                    <a:blip r:embed="rId19">
                      <a:extLst>
                        <a:ext uri="{28A0092B-C50C-407E-A947-70E740481C1C}">
                          <a14:useLocalDpi xmlns:a14="http://schemas.microsoft.com/office/drawing/2010/main" val="0"/>
                        </a:ext>
                      </a:extLst>
                    </a:blip>
                    <a:stretch>
                      <a:fillRect/>
                    </a:stretch>
                  </pic:blipFill>
                  <pic:spPr>
                    <a:xfrm>
                      <a:off x="0" y="0"/>
                      <a:ext cx="1280160" cy="1164590"/>
                    </a:xfrm>
                    <a:prstGeom prst="rect">
                      <a:avLst/>
                    </a:prstGeom>
                  </pic:spPr>
                </pic:pic>
              </a:graphicData>
            </a:graphic>
            <wp14:sizeRelH relativeFrom="page">
              <wp14:pctWidth>0</wp14:pctWidth>
            </wp14:sizeRelH>
            <wp14:sizeRelV relativeFrom="page">
              <wp14:pctHeight>0</wp14:pctHeight>
            </wp14:sizeRelV>
          </wp:anchor>
        </w:drawing>
      </w:r>
      <w:bookmarkStart w:id="44" w:name="_Toc524242971"/>
      <w:bookmarkStart w:id="45" w:name="_Toc524271804"/>
      <w:r w:rsidR="000E6A91" w:rsidRPr="001D223F">
        <w:rPr>
          <w:rStyle w:val="Heading3Char"/>
        </w:rPr>
        <w:t>“This is The American Legion”</w:t>
      </w:r>
      <w:bookmarkEnd w:id="43"/>
      <w:bookmarkEnd w:id="44"/>
      <w:bookmarkEnd w:id="45"/>
      <w:r w:rsidR="003A18B3" w:rsidRPr="001D223F">
        <w:rPr>
          <w:rStyle w:val="Hyperlink"/>
          <w:bCs/>
          <w:iCs/>
          <w:color w:val="auto"/>
          <w:szCs w:val="28"/>
          <w:u w:val="none"/>
        </w:rPr>
        <w:t xml:space="preserve"> - </w:t>
      </w:r>
      <w:r w:rsidR="000E6A91" w:rsidRPr="001D223F">
        <w:rPr>
          <w:szCs w:val="28"/>
        </w:rPr>
        <w:t xml:space="preserve">is an excellent short video every member of our Legion Family should watch. This video is </w:t>
      </w:r>
      <w:r w:rsidR="000D32A8" w:rsidRPr="001D223F">
        <w:rPr>
          <w:szCs w:val="28"/>
        </w:rPr>
        <w:t xml:space="preserve">available on </w:t>
      </w:r>
      <w:r w:rsidR="00F61CCF" w:rsidRPr="001D223F">
        <w:rPr>
          <w:szCs w:val="28"/>
        </w:rPr>
        <w:t xml:space="preserve">YouTube, at:  </w:t>
      </w:r>
      <w:hyperlink r:id="rId20" w:history="1">
        <w:r w:rsidR="00F61CCF" w:rsidRPr="001D223F">
          <w:rPr>
            <w:rStyle w:val="Hyperlink"/>
            <w:szCs w:val="28"/>
          </w:rPr>
          <w:t>https://www.youtube.com/watch?v=qfIQaYvsB8c</w:t>
        </w:r>
      </w:hyperlink>
    </w:p>
    <w:p w14:paraId="63BA2794" w14:textId="38C9EC83" w:rsidR="000E6A91" w:rsidRDefault="000E6A91" w:rsidP="00D33124">
      <w:pPr>
        <w:pStyle w:val="ListParagraph"/>
        <w:widowControl w:val="0"/>
        <w:numPr>
          <w:ilvl w:val="0"/>
          <w:numId w:val="20"/>
        </w:numPr>
        <w:spacing w:line="240" w:lineRule="auto"/>
        <w:ind w:left="540" w:right="90"/>
        <w:rPr>
          <w:rStyle w:val="Hyperlink"/>
        </w:rPr>
      </w:pPr>
      <w:bookmarkStart w:id="46" w:name="_Toc505356767"/>
      <w:bookmarkStart w:id="47" w:name="_Toc524242972"/>
      <w:bookmarkStart w:id="48" w:name="_Toc524271805"/>
      <w:r w:rsidRPr="00941F44">
        <w:rPr>
          <w:rStyle w:val="Heading3Char"/>
        </w:rPr>
        <w:t>Basic Training</w:t>
      </w:r>
      <w:bookmarkEnd w:id="46"/>
      <w:bookmarkEnd w:id="47"/>
      <w:bookmarkEnd w:id="48"/>
      <w:r w:rsidR="003A18B3" w:rsidRPr="001D223F">
        <w:rPr>
          <w:rStyle w:val="Hyperlink"/>
          <w:bCs/>
          <w:iCs/>
          <w:color w:val="auto"/>
          <w:szCs w:val="28"/>
          <w:u w:val="none"/>
        </w:rPr>
        <w:t xml:space="preserve"> - </w:t>
      </w:r>
      <w:r w:rsidRPr="001D223F">
        <w:rPr>
          <w:color w:val="auto"/>
          <w:szCs w:val="28"/>
        </w:rPr>
        <w:t xml:space="preserve">is the new official training program of The American Legion for officers and members. To take the course, visit </w:t>
      </w:r>
      <w:hyperlink r:id="rId21" w:history="1">
        <w:r w:rsidR="004448B3" w:rsidRPr="004448B3">
          <w:rPr>
            <w:rStyle w:val="Hyperlink"/>
          </w:rPr>
          <w:t>https://www.legion.org/alei</w:t>
        </w:r>
      </w:hyperlink>
    </w:p>
    <w:p w14:paraId="3BA197E1" w14:textId="675C6CE6" w:rsidR="00A33C94" w:rsidRPr="00A33C94" w:rsidRDefault="00DF2117" w:rsidP="00FC65C0">
      <w:pPr>
        <w:pStyle w:val="ListParagraph"/>
        <w:widowControl w:val="0"/>
        <w:numPr>
          <w:ilvl w:val="0"/>
          <w:numId w:val="20"/>
        </w:numPr>
        <w:spacing w:line="240" w:lineRule="auto"/>
        <w:ind w:left="540" w:right="90"/>
        <w:rPr>
          <w:rStyle w:val="Hyperlink"/>
          <w:bCs/>
          <w:iCs/>
          <w:color w:val="auto"/>
          <w:szCs w:val="28"/>
          <w:u w:val="none"/>
        </w:rPr>
      </w:pPr>
      <w:bookmarkStart w:id="49" w:name="_Toc524271806"/>
      <w:r w:rsidRPr="001D223F">
        <w:rPr>
          <w:rStyle w:val="Heading3Char"/>
        </w:rPr>
        <w:t>Legion College</w:t>
      </w:r>
      <w:bookmarkEnd w:id="49"/>
      <w:r w:rsidRPr="00A33C94">
        <w:rPr>
          <w:rStyle w:val="Hyperlink"/>
          <w:bCs/>
          <w:iCs/>
          <w:color w:val="auto"/>
          <w:szCs w:val="28"/>
          <w:u w:val="none"/>
        </w:rPr>
        <w:t xml:space="preserve"> - The American Legion National College enhances knowledge and appreciation of The American Legion</w:t>
      </w:r>
      <w:r w:rsidR="00912AEF" w:rsidRPr="00A33C94">
        <w:rPr>
          <w:rStyle w:val="Hyperlink"/>
          <w:bCs/>
          <w:iCs/>
          <w:color w:val="auto"/>
          <w:szCs w:val="28"/>
          <w:u w:val="none"/>
        </w:rPr>
        <w:t>.</w:t>
      </w:r>
      <w:r w:rsidRPr="00A33C94">
        <w:rPr>
          <w:rStyle w:val="Hyperlink"/>
          <w:bCs/>
          <w:iCs/>
          <w:color w:val="auto"/>
          <w:szCs w:val="28"/>
          <w:u w:val="none"/>
        </w:rPr>
        <w:t xml:space="preserve"> </w:t>
      </w:r>
      <w:r w:rsidR="00912AEF" w:rsidRPr="00A33C94">
        <w:rPr>
          <w:rStyle w:val="Hyperlink"/>
          <w:bCs/>
          <w:iCs/>
          <w:color w:val="auto"/>
          <w:szCs w:val="28"/>
          <w:u w:val="none"/>
        </w:rPr>
        <w:t>I</w:t>
      </w:r>
      <w:r w:rsidRPr="00A33C94">
        <w:rPr>
          <w:rStyle w:val="Hyperlink"/>
          <w:bCs/>
          <w:iCs/>
          <w:color w:val="auto"/>
          <w:szCs w:val="28"/>
          <w:u w:val="none"/>
        </w:rPr>
        <w:t>t teaches the core values and contributions of the organization, its Auxiliary, Sons of the American Legion and many subordinate programs.</w:t>
      </w:r>
      <w:r w:rsidR="00A33C94" w:rsidRPr="00A33C94">
        <w:rPr>
          <w:rStyle w:val="Hyperlink"/>
          <w:bCs/>
          <w:iCs/>
          <w:color w:val="auto"/>
          <w:szCs w:val="28"/>
          <w:u w:val="none"/>
        </w:rPr>
        <w:t xml:space="preserve">  Visit </w:t>
      </w:r>
      <w:hyperlink r:id="rId22" w:history="1">
        <w:r w:rsidR="00A33C94" w:rsidRPr="00A33C94">
          <w:rPr>
            <w:rStyle w:val="Hyperlink"/>
            <w:bCs/>
            <w:iCs/>
            <w:szCs w:val="28"/>
          </w:rPr>
          <w:t>https://www.legion.org/college</w:t>
        </w:r>
      </w:hyperlink>
    </w:p>
    <w:p w14:paraId="0387002F" w14:textId="0B8B8C4D" w:rsidR="000E6A91" w:rsidRPr="004448B3" w:rsidRDefault="002D380C" w:rsidP="00D33124">
      <w:pPr>
        <w:pStyle w:val="ListParagraph"/>
        <w:numPr>
          <w:ilvl w:val="0"/>
          <w:numId w:val="20"/>
        </w:numPr>
        <w:ind w:left="540"/>
      </w:pPr>
      <w:bookmarkStart w:id="50" w:name="_Toc505356768"/>
      <w:r>
        <w:rPr>
          <w:noProof/>
          <w:szCs w:val="28"/>
        </w:rPr>
        <w:drawing>
          <wp:anchor distT="0" distB="0" distL="114300" distR="114300" simplePos="0" relativeHeight="251828224" behindDoc="0" locked="0" layoutInCell="1" allowOverlap="1" wp14:anchorId="05A861D6" wp14:editId="47A74A27">
            <wp:simplePos x="0" y="0"/>
            <wp:positionH relativeFrom="column">
              <wp:posOffset>5254625</wp:posOffset>
            </wp:positionH>
            <wp:positionV relativeFrom="paragraph">
              <wp:posOffset>572770</wp:posOffset>
            </wp:positionV>
            <wp:extent cx="1188720" cy="118872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raining_leads_success.jpg"/>
                    <pic:cNvPicPr/>
                  </pic:nvPicPr>
                  <pic:blipFill>
                    <a:blip r:embed="rId23">
                      <a:extLst>
                        <a:ext uri="{28A0092B-C50C-407E-A947-70E740481C1C}">
                          <a14:useLocalDpi xmlns:a14="http://schemas.microsoft.com/office/drawing/2010/main" val="0"/>
                        </a:ext>
                      </a:extLst>
                    </a:blip>
                    <a:stretch>
                      <a:fillRect/>
                    </a:stretch>
                  </pic:blipFill>
                  <pic:spPr>
                    <a:xfrm>
                      <a:off x="0" y="0"/>
                      <a:ext cx="1188720" cy="1188720"/>
                    </a:xfrm>
                    <a:prstGeom prst="rect">
                      <a:avLst/>
                    </a:prstGeom>
                  </pic:spPr>
                </pic:pic>
              </a:graphicData>
            </a:graphic>
            <wp14:sizeRelH relativeFrom="page">
              <wp14:pctWidth>0</wp14:pctWidth>
            </wp14:sizeRelH>
            <wp14:sizeRelV relativeFrom="page">
              <wp14:pctHeight>0</wp14:pctHeight>
            </wp14:sizeRelV>
          </wp:anchor>
        </w:drawing>
      </w:r>
      <w:bookmarkStart w:id="51" w:name="_Toc524242974"/>
      <w:bookmarkStart w:id="52" w:name="_Toc524271807"/>
      <w:r w:rsidR="004712A4" w:rsidRPr="001D223F">
        <w:rPr>
          <w:rStyle w:val="Heading3Char"/>
        </w:rPr>
        <w:t xml:space="preserve">Legion </w:t>
      </w:r>
      <w:r w:rsidR="000E6A91" w:rsidRPr="001D223F">
        <w:rPr>
          <w:rStyle w:val="Heading3Char"/>
        </w:rPr>
        <w:t>Publications</w:t>
      </w:r>
      <w:r w:rsidR="001C58F1" w:rsidRPr="001D223F">
        <w:rPr>
          <w:rStyle w:val="Heading3Char"/>
        </w:rPr>
        <w:t xml:space="preserve"> -</w:t>
      </w:r>
      <w:bookmarkEnd w:id="50"/>
      <w:bookmarkEnd w:id="51"/>
      <w:bookmarkEnd w:id="52"/>
      <w:r w:rsidR="00E4379D" w:rsidRPr="001D223F">
        <w:rPr>
          <w:rStyle w:val="Heading3Char"/>
        </w:rPr>
        <w:t xml:space="preserve"> </w:t>
      </w:r>
      <w:r w:rsidR="00F135E5" w:rsidRPr="004448B3">
        <w:t xml:space="preserve">Legion publications can be an excellent training </w:t>
      </w:r>
      <w:r w:rsidR="00412634" w:rsidRPr="004448B3">
        <w:t>resource</w:t>
      </w:r>
      <w:r w:rsidR="00F135E5" w:rsidRPr="004448B3">
        <w:t xml:space="preserve"> for those who are self-motivated. </w:t>
      </w:r>
      <w:r w:rsidR="000E6A91" w:rsidRPr="004448B3">
        <w:t>The Publication</w:t>
      </w:r>
      <w:r w:rsidR="004712A4" w:rsidRPr="004448B3">
        <w:t>s</w:t>
      </w:r>
      <w:r w:rsidR="000E6A91" w:rsidRPr="004448B3">
        <w:t xml:space="preserve"> page of The American Legion web</w:t>
      </w:r>
      <w:r w:rsidR="006C3B3A" w:rsidRPr="004448B3">
        <w:t xml:space="preserve"> site </w:t>
      </w:r>
      <w:r w:rsidR="000E6A91" w:rsidRPr="004448B3">
        <w:t xml:space="preserve">is a good place to find most of them. Here are a few key publications </w:t>
      </w:r>
      <w:r w:rsidR="00901930">
        <w:t xml:space="preserve">you </w:t>
      </w:r>
      <w:r w:rsidR="000E6A91" w:rsidRPr="004448B3">
        <w:t>many find helpful</w:t>
      </w:r>
      <w:r w:rsidR="00B5787F" w:rsidRPr="004448B3">
        <w:t>.</w:t>
      </w:r>
      <w:r>
        <w:t xml:space="preserve"> </w:t>
      </w:r>
      <w:r w:rsidR="00CB546C" w:rsidRPr="001D223F">
        <w:rPr>
          <w:sz w:val="24"/>
        </w:rPr>
        <w:t>(</w:t>
      </w:r>
      <w:hyperlink r:id="rId24" w:history="1">
        <w:r w:rsidR="00AD63CA" w:rsidRPr="001D223F">
          <w:rPr>
            <w:rStyle w:val="Hyperlink"/>
            <w:sz w:val="24"/>
          </w:rPr>
          <w:t>https://www.legion.org/publications</w:t>
        </w:r>
      </w:hyperlink>
      <w:r w:rsidR="00CB546C" w:rsidRPr="001D223F">
        <w:rPr>
          <w:sz w:val="24"/>
        </w:rPr>
        <w:t>)</w:t>
      </w:r>
    </w:p>
    <w:bookmarkStart w:id="53" w:name="_Toc505356769"/>
    <w:p w14:paraId="7C1E5DA7" w14:textId="77777777" w:rsidR="002F2CBF" w:rsidRDefault="002F2CBF" w:rsidP="002F2CBF">
      <w:pPr>
        <w:numPr>
          <w:ilvl w:val="0"/>
          <w:numId w:val="14"/>
        </w:numPr>
        <w:spacing w:before="0" w:after="22" w:line="259" w:lineRule="auto"/>
        <w:ind w:right="10" w:hanging="360"/>
      </w:pPr>
      <w:r>
        <w:fldChar w:fldCharType="begin"/>
      </w:r>
      <w:r>
        <w:instrText xml:space="preserve"> HYPERLINK "</w:instrText>
      </w:r>
      <w:r w:rsidRPr="00A275B6">
        <w:instrText>https://www.calegion.org/resources.html</w:instrText>
      </w:r>
      <w:r>
        <w:instrText xml:space="preserve">" </w:instrText>
      </w:r>
      <w:r>
        <w:fldChar w:fldCharType="separate"/>
      </w:r>
      <w:r w:rsidRPr="00274F57">
        <w:rPr>
          <w:rStyle w:val="Hyperlink"/>
        </w:rPr>
        <w:t>https://www.calegion.org/resources.html</w:t>
      </w:r>
      <w:r>
        <w:fldChar w:fldCharType="end"/>
      </w:r>
    </w:p>
    <w:p w14:paraId="07066531" w14:textId="2EA1469A" w:rsidR="002D380C" w:rsidRPr="00A275B6" w:rsidRDefault="00530FDF" w:rsidP="002F2CBF">
      <w:pPr>
        <w:numPr>
          <w:ilvl w:val="0"/>
          <w:numId w:val="14"/>
        </w:numPr>
        <w:spacing w:before="0" w:after="22" w:line="259" w:lineRule="auto"/>
        <w:ind w:right="10" w:hanging="360"/>
      </w:pPr>
      <w:hyperlink r:id="rId25">
        <w:r w:rsidR="002D380C" w:rsidRPr="002F2CBF">
          <w:rPr>
            <w:color w:val="006FC0"/>
            <w:u w:val="single" w:color="006FC0"/>
          </w:rPr>
          <w:t>Officer’s Guide and Manual of Ceremonies</w:t>
        </w:r>
      </w:hyperlink>
      <w:hyperlink r:id="rId26">
        <w:r w:rsidR="002D380C" w:rsidRPr="002F2CBF">
          <w:rPr>
            <w:color w:val="006FC0"/>
          </w:rPr>
          <w:t xml:space="preserve"> </w:t>
        </w:r>
      </w:hyperlink>
    </w:p>
    <w:p w14:paraId="50772FD3" w14:textId="77777777" w:rsidR="00956CCB" w:rsidRDefault="00530FDF" w:rsidP="00956CCB">
      <w:pPr>
        <w:numPr>
          <w:ilvl w:val="0"/>
          <w:numId w:val="14"/>
        </w:numPr>
        <w:spacing w:before="0" w:after="22" w:line="259" w:lineRule="auto"/>
        <w:ind w:right="10" w:hanging="360"/>
      </w:pPr>
      <w:hyperlink r:id="rId27">
        <w:r w:rsidR="00956CCB">
          <w:rPr>
            <w:color w:val="006FC0"/>
            <w:u w:val="single" w:color="006FC0"/>
          </w:rPr>
          <w:t>Post Operations Manual and Post Building Guide</w:t>
        </w:r>
      </w:hyperlink>
      <w:hyperlink r:id="rId28">
        <w:r w:rsidR="00956CCB">
          <w:rPr>
            <w:color w:val="006FC0"/>
          </w:rPr>
          <w:t xml:space="preserve"> </w:t>
        </w:r>
      </w:hyperlink>
    </w:p>
    <w:p w14:paraId="0772856D" w14:textId="77777777" w:rsidR="00956CCB" w:rsidRDefault="00530FDF" w:rsidP="00956CCB">
      <w:pPr>
        <w:numPr>
          <w:ilvl w:val="0"/>
          <w:numId w:val="14"/>
        </w:numPr>
        <w:spacing w:before="0" w:after="22" w:line="259" w:lineRule="auto"/>
        <w:ind w:right="10" w:hanging="360"/>
      </w:pPr>
      <w:hyperlink r:id="rId29">
        <w:r w:rsidR="00956CCB">
          <w:rPr>
            <w:color w:val="006FC0"/>
            <w:u w:val="single" w:color="006FC0"/>
          </w:rPr>
          <w:t>The American Legion Positions and Programs</w:t>
        </w:r>
      </w:hyperlink>
      <w:hyperlink r:id="rId30">
        <w:r w:rsidR="00956CCB">
          <w:rPr>
            <w:color w:val="006FC0"/>
          </w:rPr>
          <w:t xml:space="preserve"> </w:t>
        </w:r>
      </w:hyperlink>
    </w:p>
    <w:p w14:paraId="4F755CEC" w14:textId="77777777" w:rsidR="00956CCB" w:rsidRDefault="00530FDF" w:rsidP="00956CCB">
      <w:pPr>
        <w:numPr>
          <w:ilvl w:val="0"/>
          <w:numId w:val="14"/>
        </w:numPr>
        <w:spacing w:before="0" w:after="22" w:line="259" w:lineRule="auto"/>
        <w:ind w:right="10" w:hanging="360"/>
      </w:pPr>
      <w:hyperlink r:id="rId31">
        <w:r w:rsidR="00956CCB">
          <w:rPr>
            <w:color w:val="006FC0"/>
            <w:u w:val="single" w:color="006FC0"/>
          </w:rPr>
          <w:t>The American Legion Membership Public Relations Guide</w:t>
        </w:r>
      </w:hyperlink>
      <w:hyperlink r:id="rId32">
        <w:r w:rsidR="00956CCB">
          <w:rPr>
            <w:color w:val="006FC0"/>
          </w:rPr>
          <w:t xml:space="preserve"> </w:t>
        </w:r>
      </w:hyperlink>
    </w:p>
    <w:p w14:paraId="396B04FE" w14:textId="647A97A8" w:rsidR="002D380C" w:rsidRDefault="00530FDF" w:rsidP="00956CCB">
      <w:pPr>
        <w:numPr>
          <w:ilvl w:val="0"/>
          <w:numId w:val="14"/>
        </w:numPr>
        <w:spacing w:before="0" w:after="22" w:line="259" w:lineRule="auto"/>
        <w:ind w:right="10" w:hanging="360"/>
      </w:pPr>
      <w:hyperlink r:id="rId33">
        <w:r w:rsidR="00956CCB">
          <w:rPr>
            <w:color w:val="006FC0"/>
            <w:u w:val="single" w:color="006FC0"/>
          </w:rPr>
          <w:t>Why You Should Belong</w:t>
        </w:r>
      </w:hyperlink>
      <w:hyperlink r:id="rId34">
        <w:r w:rsidR="002D380C">
          <w:rPr>
            <w:color w:val="006FC0"/>
          </w:rPr>
          <w:t xml:space="preserve"> </w:t>
        </w:r>
      </w:hyperlink>
    </w:p>
    <w:p w14:paraId="213CA335" w14:textId="4FDA7E73" w:rsidR="006E3BF0" w:rsidRPr="006E3BF0" w:rsidRDefault="006A6510" w:rsidP="006E3BF0">
      <w:pPr>
        <w:spacing w:before="0" w:line="240" w:lineRule="auto"/>
        <w:ind w:right="180"/>
        <w:rPr>
          <w:b/>
          <w:sz w:val="20"/>
        </w:rPr>
      </w:pPr>
      <w:r>
        <w:br w:type="column"/>
      </w:r>
    </w:p>
    <w:p w14:paraId="3EA5365F" w14:textId="0949BFBC" w:rsidR="002B6944" w:rsidRDefault="002B6944" w:rsidP="00614FC2">
      <w:pPr>
        <w:pStyle w:val="Heading3"/>
        <w:rPr>
          <w:sz w:val="22"/>
        </w:rPr>
      </w:pPr>
      <w:bookmarkStart w:id="54" w:name="_Toc510804967"/>
      <w:bookmarkStart w:id="55" w:name="_Toc524242975"/>
      <w:bookmarkStart w:id="56" w:name="_Toc524271808"/>
      <w:r w:rsidRPr="00694EFA">
        <w:t>Membe</w:t>
      </w:r>
      <w:r w:rsidRPr="002D7F29">
        <w:t>r</w:t>
      </w:r>
      <w:r>
        <w:t xml:space="preserve"> </w:t>
      </w:r>
      <w:bookmarkEnd w:id="54"/>
      <w:r w:rsidR="008F0E98">
        <w:t>Information</w:t>
      </w:r>
      <w:r>
        <w:t xml:space="preserve"> </w:t>
      </w:r>
      <w:r w:rsidRPr="00ED32D2">
        <w:rPr>
          <w:sz w:val="22"/>
        </w:rPr>
        <w:t>(MyLegion.org)</w:t>
      </w:r>
      <w:bookmarkEnd w:id="55"/>
      <w:bookmarkEnd w:id="56"/>
      <w:r w:rsidR="00163D80">
        <w:rPr>
          <w:sz w:val="22"/>
        </w:rPr>
        <w:t xml:space="preserve">    </w:t>
      </w:r>
    </w:p>
    <w:p w14:paraId="6D4D5367" w14:textId="77777777" w:rsidR="00A72C7C" w:rsidRPr="00A72C7C" w:rsidRDefault="00A72C7C" w:rsidP="00A72C7C"/>
    <w:p w14:paraId="147EC074" w14:textId="799FF412" w:rsidR="006321B4" w:rsidRPr="005471FA" w:rsidRDefault="006321B4" w:rsidP="004F3EDB">
      <w:pPr>
        <w:rPr>
          <w:szCs w:val="28"/>
        </w:rPr>
      </w:pPr>
      <w:r w:rsidRPr="005471FA">
        <w:rPr>
          <w:szCs w:val="28"/>
        </w:rPr>
        <w:t xml:space="preserve">Accurate and up-to-date member information is important for any organization. We are </w:t>
      </w:r>
      <w:r>
        <w:rPr>
          <w:szCs w:val="28"/>
        </w:rPr>
        <w:t xml:space="preserve">very </w:t>
      </w:r>
      <w:r w:rsidRPr="005471FA">
        <w:rPr>
          <w:szCs w:val="28"/>
        </w:rPr>
        <w:t>fortunate in</w:t>
      </w:r>
      <w:r w:rsidR="001E17A8">
        <w:rPr>
          <w:szCs w:val="28"/>
        </w:rPr>
        <w:t xml:space="preserve"> t</w:t>
      </w:r>
      <w:r w:rsidRPr="005471FA">
        <w:rPr>
          <w:szCs w:val="28"/>
        </w:rPr>
        <w:t xml:space="preserve">he American Legion that </w:t>
      </w:r>
      <w:r w:rsidRPr="0076511C">
        <w:rPr>
          <w:b/>
          <w:szCs w:val="28"/>
        </w:rPr>
        <w:t>every member</w:t>
      </w:r>
      <w:r w:rsidRPr="005471FA">
        <w:rPr>
          <w:szCs w:val="28"/>
        </w:rPr>
        <w:t xml:space="preserve"> can take an active role in keeping their information accurate and </w:t>
      </w:r>
      <w:proofErr w:type="gramStart"/>
      <w:r w:rsidRPr="005471FA">
        <w:rPr>
          <w:szCs w:val="28"/>
        </w:rPr>
        <w:t>up-to-date</w:t>
      </w:r>
      <w:proofErr w:type="gramEnd"/>
      <w:r w:rsidRPr="005471FA">
        <w:rPr>
          <w:szCs w:val="28"/>
        </w:rPr>
        <w:t>, using the myLegion.org members</w:t>
      </w:r>
      <w:r>
        <w:rPr>
          <w:szCs w:val="28"/>
        </w:rPr>
        <w:t>-</w:t>
      </w:r>
      <w:r w:rsidRPr="005471FA">
        <w:rPr>
          <w:szCs w:val="28"/>
        </w:rPr>
        <w:t xml:space="preserve">only </w:t>
      </w:r>
      <w:r>
        <w:rPr>
          <w:szCs w:val="28"/>
        </w:rPr>
        <w:t xml:space="preserve">web </w:t>
      </w:r>
      <w:r w:rsidRPr="005471FA">
        <w:rPr>
          <w:szCs w:val="28"/>
        </w:rPr>
        <w:t>portal.</w:t>
      </w:r>
    </w:p>
    <w:p w14:paraId="5DA9D53E" w14:textId="77777777" w:rsidR="006321B4" w:rsidRPr="0076511C" w:rsidRDefault="006321B4" w:rsidP="004F3EDB">
      <w:pPr>
        <w:rPr>
          <w:spacing w:val="-6"/>
          <w:szCs w:val="28"/>
        </w:rPr>
      </w:pPr>
      <w:r w:rsidRPr="0076511C">
        <w:rPr>
          <w:spacing w:val="-6"/>
          <w:szCs w:val="28"/>
        </w:rPr>
        <w:t>This requires a Member Account be established in MyLegion.org. To establish the member account, visit the home page of The American Legion web site (</w:t>
      </w:r>
      <w:hyperlink r:id="rId35" w:history="1">
        <w:r w:rsidRPr="0076511C">
          <w:rPr>
            <w:rStyle w:val="Hyperlink"/>
            <w:spacing w:val="-6"/>
            <w:szCs w:val="28"/>
          </w:rPr>
          <w:t>legion.org</w:t>
        </w:r>
      </w:hyperlink>
      <w:r w:rsidRPr="0076511C">
        <w:rPr>
          <w:spacing w:val="-6"/>
          <w:szCs w:val="28"/>
        </w:rPr>
        <w:t>) and click on the MYLEGION.ORG link at the very top of the home page.</w:t>
      </w:r>
    </w:p>
    <w:p w14:paraId="576680B7" w14:textId="0239C67C" w:rsidR="006321B4" w:rsidRDefault="006321B4" w:rsidP="004F3EDB">
      <w:pPr>
        <w:rPr>
          <w:spacing w:val="-6"/>
          <w:szCs w:val="28"/>
        </w:rPr>
      </w:pPr>
      <w:r w:rsidRPr="00194F17">
        <w:rPr>
          <w:spacing w:val="-6"/>
          <w:szCs w:val="28"/>
        </w:rPr>
        <w:t>Once your personal Member Account is established</w:t>
      </w:r>
      <w:r w:rsidR="00D87555">
        <w:rPr>
          <w:spacing w:val="-6"/>
          <w:szCs w:val="28"/>
        </w:rPr>
        <w:t xml:space="preserve"> in </w:t>
      </w:r>
      <w:r w:rsidR="00D87555" w:rsidRPr="00194F17">
        <w:rPr>
          <w:spacing w:val="-6"/>
          <w:szCs w:val="28"/>
        </w:rPr>
        <w:t>MyLegion.org</w:t>
      </w:r>
      <w:r w:rsidRPr="00194F17">
        <w:rPr>
          <w:spacing w:val="-6"/>
          <w:szCs w:val="28"/>
        </w:rPr>
        <w:t>, select the "MY PROFILE" option to update your information or print a copy of your membership card.</w:t>
      </w:r>
    </w:p>
    <w:p w14:paraId="7D804043" w14:textId="77777777" w:rsidR="00A72C7C" w:rsidRPr="00194F17" w:rsidRDefault="00A72C7C" w:rsidP="004F3EDB">
      <w:pPr>
        <w:rPr>
          <w:spacing w:val="-6"/>
          <w:szCs w:val="28"/>
        </w:rPr>
      </w:pPr>
    </w:p>
    <w:p w14:paraId="1264DA7A" w14:textId="2F81D3CF" w:rsidR="006321B4" w:rsidRPr="005471FA" w:rsidRDefault="006321B4" w:rsidP="004F3EDB">
      <w:pPr>
        <w:rPr>
          <w:szCs w:val="28"/>
        </w:rPr>
      </w:pPr>
      <w:r w:rsidRPr="005471FA">
        <w:rPr>
          <w:szCs w:val="28"/>
        </w:rPr>
        <w:t>In addition to updating your personal profile information you can also:</w:t>
      </w:r>
    </w:p>
    <w:p w14:paraId="421E46AC" w14:textId="4174A359" w:rsidR="006321B4" w:rsidRPr="001575B2" w:rsidRDefault="001247D4" w:rsidP="004F3EDB">
      <w:pPr>
        <w:pStyle w:val="ListParagraph"/>
        <w:numPr>
          <w:ilvl w:val="0"/>
          <w:numId w:val="12"/>
        </w:numPr>
        <w:rPr>
          <w:szCs w:val="28"/>
        </w:rPr>
      </w:pPr>
      <w:r w:rsidRPr="00194F17">
        <w:rPr>
          <w:noProof/>
          <w:spacing w:val="-6"/>
          <w:szCs w:val="28"/>
        </w:rPr>
        <w:drawing>
          <wp:anchor distT="0" distB="0" distL="114300" distR="114300" simplePos="0" relativeHeight="251848704" behindDoc="0" locked="0" layoutInCell="1" allowOverlap="1" wp14:anchorId="1FDCFF20" wp14:editId="0947D610">
            <wp:simplePos x="0" y="0"/>
            <wp:positionH relativeFrom="column">
              <wp:posOffset>5225415</wp:posOffset>
            </wp:positionH>
            <wp:positionV relativeFrom="paragraph">
              <wp:posOffset>106680</wp:posOffset>
            </wp:positionV>
            <wp:extent cx="1176755" cy="822960"/>
            <wp:effectExtent l="0" t="0" r="4445" b="0"/>
            <wp:wrapSquare wrapText="bothSides"/>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Untitled-1.jpg"/>
                    <pic:cNvPicPr/>
                  </pic:nvPicPr>
                  <pic:blipFill rotWithShape="1">
                    <a:blip r:embed="rId36">
                      <a:extLst>
                        <a:ext uri="{28A0092B-C50C-407E-A947-70E740481C1C}">
                          <a14:useLocalDpi xmlns:a14="http://schemas.microsoft.com/office/drawing/2010/main" val="0"/>
                        </a:ext>
                      </a:extLst>
                    </a:blip>
                    <a:srcRect r="3859" b="5054"/>
                    <a:stretch/>
                  </pic:blipFill>
                  <pic:spPr bwMode="auto">
                    <a:xfrm>
                      <a:off x="0" y="0"/>
                      <a:ext cx="1176755" cy="8229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321B4" w:rsidRPr="001575B2">
        <w:rPr>
          <w:szCs w:val="28"/>
        </w:rPr>
        <w:t>Subscribe to electronic newsletters</w:t>
      </w:r>
    </w:p>
    <w:p w14:paraId="1E8A11D9" w14:textId="77777777" w:rsidR="006321B4" w:rsidRPr="001575B2" w:rsidRDefault="006321B4" w:rsidP="004F3EDB">
      <w:pPr>
        <w:pStyle w:val="ListParagraph"/>
        <w:numPr>
          <w:ilvl w:val="0"/>
          <w:numId w:val="12"/>
        </w:numPr>
        <w:rPr>
          <w:szCs w:val="28"/>
        </w:rPr>
      </w:pPr>
      <w:r w:rsidRPr="001575B2">
        <w:rPr>
          <w:szCs w:val="28"/>
        </w:rPr>
        <w:t>View past editions of the Legion Magazine</w:t>
      </w:r>
    </w:p>
    <w:p w14:paraId="31DB71BF" w14:textId="77777777" w:rsidR="006321B4" w:rsidRPr="001575B2" w:rsidRDefault="006321B4" w:rsidP="004F3EDB">
      <w:pPr>
        <w:pStyle w:val="ListParagraph"/>
        <w:numPr>
          <w:ilvl w:val="0"/>
          <w:numId w:val="12"/>
        </w:numPr>
        <w:rPr>
          <w:szCs w:val="28"/>
        </w:rPr>
      </w:pPr>
      <w:r w:rsidRPr="001575B2">
        <w:rPr>
          <w:szCs w:val="28"/>
        </w:rPr>
        <w:t>Make donations in the "Giving Made Easy" option</w:t>
      </w:r>
    </w:p>
    <w:p w14:paraId="4AA783E7" w14:textId="77777777" w:rsidR="006321B4" w:rsidRPr="001575B2" w:rsidRDefault="006321B4" w:rsidP="004F3EDB">
      <w:pPr>
        <w:pStyle w:val="ListParagraph"/>
        <w:numPr>
          <w:ilvl w:val="0"/>
          <w:numId w:val="12"/>
        </w:numPr>
        <w:rPr>
          <w:szCs w:val="28"/>
        </w:rPr>
      </w:pPr>
      <w:r w:rsidRPr="001575B2">
        <w:rPr>
          <w:szCs w:val="28"/>
        </w:rPr>
        <w:t xml:space="preserve">Find out about special offers available to Legionnaires, and </w:t>
      </w:r>
    </w:p>
    <w:p w14:paraId="177C14C1" w14:textId="369CF13D" w:rsidR="006321B4" w:rsidRPr="00913228" w:rsidRDefault="006321B4" w:rsidP="004F3EDB">
      <w:pPr>
        <w:pStyle w:val="ListParagraph"/>
        <w:numPr>
          <w:ilvl w:val="0"/>
          <w:numId w:val="12"/>
        </w:numPr>
        <w:rPr>
          <w:szCs w:val="28"/>
        </w:rPr>
      </w:pPr>
      <w:r w:rsidRPr="001575B2">
        <w:rPr>
          <w:szCs w:val="28"/>
        </w:rPr>
        <w:t xml:space="preserve">Select dues </w:t>
      </w:r>
      <w:r w:rsidR="0097579F">
        <w:rPr>
          <w:szCs w:val="28"/>
        </w:rPr>
        <w:t>renewal</w:t>
      </w:r>
      <w:r w:rsidRPr="001575B2">
        <w:rPr>
          <w:szCs w:val="28"/>
        </w:rPr>
        <w:t xml:space="preserve"> options</w:t>
      </w:r>
    </w:p>
    <w:p w14:paraId="0E34EFCE" w14:textId="77777777" w:rsidR="006321B4" w:rsidRDefault="006321B4" w:rsidP="004F3EDB">
      <w:pPr>
        <w:spacing w:before="240"/>
      </w:pPr>
      <w:r>
        <w:t>In the dues Renewal Options, we highly recommend the automatic payment option for annual dues. It is an easy and smart way to keep your dues current.</w:t>
      </w:r>
    </w:p>
    <w:p w14:paraId="1FE07473" w14:textId="4A859AE4" w:rsidR="006321B4" w:rsidRDefault="006321B4" w:rsidP="004F3EDB">
      <w:pPr>
        <w:rPr>
          <w:rFonts w:ascii="Arial" w:hAnsi="Arial" w:cs="Arial"/>
          <w:i/>
          <w:color w:val="595959"/>
          <w:sz w:val="24"/>
          <w:shd w:val="clear" w:color="auto" w:fill="FFFFFF"/>
        </w:rPr>
      </w:pPr>
      <w:r>
        <w:rPr>
          <w:rFonts w:ascii="Arial" w:hAnsi="Arial" w:cs="Arial"/>
          <w:i/>
          <w:noProof/>
          <w:color w:val="595959"/>
          <w:sz w:val="24"/>
          <w:shd w:val="clear" w:color="auto" w:fill="FFFFFF"/>
        </w:rPr>
        <w:drawing>
          <wp:anchor distT="0" distB="0" distL="114300" distR="114300" simplePos="0" relativeHeight="251850752" behindDoc="0" locked="0" layoutInCell="1" allowOverlap="1" wp14:anchorId="794A8750" wp14:editId="3B360A83">
            <wp:simplePos x="0" y="0"/>
            <wp:positionH relativeFrom="column">
              <wp:posOffset>339354</wp:posOffset>
            </wp:positionH>
            <wp:positionV relativeFrom="paragraph">
              <wp:posOffset>50165</wp:posOffset>
            </wp:positionV>
            <wp:extent cx="182880" cy="211455"/>
            <wp:effectExtent l="0" t="0" r="762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heck.jpg"/>
                    <pic:cNvPicPr/>
                  </pic:nvPicPr>
                  <pic:blipFill>
                    <a:blip r:embed="rId37">
                      <a:extLst>
                        <a:ext uri="{28A0092B-C50C-407E-A947-70E740481C1C}">
                          <a14:useLocalDpi xmlns:a14="http://schemas.microsoft.com/office/drawing/2010/main" val="0"/>
                        </a:ext>
                      </a:extLst>
                    </a:blip>
                    <a:stretch>
                      <a:fillRect/>
                    </a:stretch>
                  </pic:blipFill>
                  <pic:spPr>
                    <a:xfrm>
                      <a:off x="0" y="0"/>
                      <a:ext cx="182880" cy="211455"/>
                    </a:xfrm>
                    <a:prstGeom prst="rect">
                      <a:avLst/>
                    </a:prstGeom>
                  </pic:spPr>
                </pic:pic>
              </a:graphicData>
            </a:graphic>
            <wp14:sizeRelH relativeFrom="page">
              <wp14:pctWidth>0</wp14:pctWidth>
            </wp14:sizeRelH>
            <wp14:sizeRelV relativeFrom="page">
              <wp14:pctHeight>0</wp14:pctHeight>
            </wp14:sizeRelV>
          </wp:anchor>
        </w:drawing>
      </w:r>
      <w:r w:rsidRPr="002E1A52">
        <w:rPr>
          <w:rFonts w:ascii="Arial" w:hAnsi="Arial" w:cs="Arial"/>
          <w:i/>
          <w:color w:val="595959"/>
          <w:sz w:val="24"/>
          <w:shd w:val="clear" w:color="auto" w:fill="FFFFFF"/>
        </w:rPr>
        <w:t>I want to setup automatic payments for future annual membership renewals.</w:t>
      </w:r>
    </w:p>
    <w:p w14:paraId="0293FC11" w14:textId="77777777" w:rsidR="00A72C7C" w:rsidRPr="002E1A52" w:rsidRDefault="00A72C7C" w:rsidP="004F3EDB">
      <w:pPr>
        <w:rPr>
          <w:i/>
          <w:sz w:val="24"/>
        </w:rPr>
      </w:pPr>
    </w:p>
    <w:p w14:paraId="50B95F82" w14:textId="7CA0F2C2" w:rsidR="002D7F29" w:rsidRPr="006321B4" w:rsidRDefault="008D1F0B" w:rsidP="00694EFA">
      <w:pPr>
        <w:spacing w:before="60"/>
        <w:ind w:right="86"/>
        <w:rPr>
          <w:sz w:val="20"/>
          <w:szCs w:val="28"/>
        </w:rPr>
      </w:pPr>
      <w:r>
        <w:rPr>
          <w:noProof/>
          <w:szCs w:val="28"/>
        </w:rPr>
        <w:drawing>
          <wp:anchor distT="0" distB="0" distL="114300" distR="114300" simplePos="0" relativeHeight="251839488" behindDoc="0" locked="0" layoutInCell="1" allowOverlap="1" wp14:anchorId="458DFBB4" wp14:editId="0405FFCE">
            <wp:simplePos x="0" y="0"/>
            <wp:positionH relativeFrom="column">
              <wp:posOffset>3175</wp:posOffset>
            </wp:positionH>
            <wp:positionV relativeFrom="paragraph">
              <wp:posOffset>189391</wp:posOffset>
            </wp:positionV>
            <wp:extent cx="6400800" cy="1133475"/>
            <wp:effectExtent l="0" t="0" r="0" b="9525"/>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myprofile_options.jpg"/>
                    <pic:cNvPicPr/>
                  </pic:nvPicPr>
                  <pic:blipFill>
                    <a:blip r:embed="rId38">
                      <a:extLst>
                        <a:ext uri="{28A0092B-C50C-407E-A947-70E740481C1C}">
                          <a14:useLocalDpi xmlns:a14="http://schemas.microsoft.com/office/drawing/2010/main" val="0"/>
                        </a:ext>
                      </a:extLst>
                    </a:blip>
                    <a:stretch>
                      <a:fillRect/>
                    </a:stretch>
                  </pic:blipFill>
                  <pic:spPr>
                    <a:xfrm>
                      <a:off x="0" y="0"/>
                      <a:ext cx="6400800" cy="1133475"/>
                    </a:xfrm>
                    <a:prstGeom prst="rect">
                      <a:avLst/>
                    </a:prstGeom>
                  </pic:spPr>
                </pic:pic>
              </a:graphicData>
            </a:graphic>
            <wp14:sizeRelH relativeFrom="page">
              <wp14:pctWidth>0</wp14:pctWidth>
            </wp14:sizeRelH>
            <wp14:sizeRelV relativeFrom="page">
              <wp14:pctHeight>0</wp14:pctHeight>
            </wp14:sizeRelV>
          </wp:anchor>
        </w:drawing>
      </w:r>
      <w:r w:rsidR="002B6944">
        <w:br w:type="column"/>
      </w:r>
    </w:p>
    <w:p w14:paraId="1186BBB8" w14:textId="660C18AF" w:rsidR="003F6D64" w:rsidRPr="002829B1" w:rsidRDefault="003F6D64" w:rsidP="008F1510">
      <w:pPr>
        <w:pStyle w:val="Heading2"/>
      </w:pPr>
      <w:bookmarkStart w:id="57" w:name="_Toc524242976"/>
      <w:bookmarkStart w:id="58" w:name="_Toc524271809"/>
      <w:r w:rsidRPr="002829B1">
        <w:t>Post Governance</w:t>
      </w:r>
      <w:bookmarkEnd w:id="53"/>
      <w:bookmarkEnd w:id="57"/>
      <w:bookmarkEnd w:id="58"/>
    </w:p>
    <w:p w14:paraId="0969F77D" w14:textId="015FDC70" w:rsidR="006321B4" w:rsidRPr="00507C02" w:rsidRDefault="00586A34" w:rsidP="00130271">
      <w:pPr>
        <w:rPr>
          <w:b/>
          <w:bCs/>
          <w:color w:val="auto"/>
        </w:rPr>
      </w:pPr>
      <w:r w:rsidRPr="00507C02">
        <w:rPr>
          <w:b/>
          <w:bCs/>
          <w:color w:val="auto"/>
        </w:rPr>
        <w:t xml:space="preserve">Our </w:t>
      </w:r>
      <w:r w:rsidR="003F6D64" w:rsidRPr="00507C02">
        <w:rPr>
          <w:b/>
          <w:bCs/>
          <w:color w:val="auto"/>
        </w:rPr>
        <w:t>Post By-Laws state</w:t>
      </w:r>
      <w:r w:rsidR="00FC5E51">
        <w:rPr>
          <w:b/>
          <w:bCs/>
          <w:color w:val="auto"/>
        </w:rPr>
        <w:t>,</w:t>
      </w:r>
    </w:p>
    <w:p w14:paraId="0AF9DE6E" w14:textId="5F76518D" w:rsidR="006321B4" w:rsidRPr="00507C02" w:rsidRDefault="006321B4" w:rsidP="006321B4">
      <w:pPr>
        <w:ind w:left="720" w:right="2250"/>
        <w:rPr>
          <w:i/>
          <w:iCs/>
        </w:rPr>
      </w:pPr>
      <w:r w:rsidRPr="00507C02">
        <w:rPr>
          <w:noProof/>
        </w:rPr>
        <w:drawing>
          <wp:anchor distT="0" distB="0" distL="114300" distR="114300" simplePos="0" relativeHeight="251840512" behindDoc="0" locked="0" layoutInCell="1" allowOverlap="1" wp14:anchorId="340960A5" wp14:editId="0941FA16">
            <wp:simplePos x="0" y="0"/>
            <wp:positionH relativeFrom="column">
              <wp:posOffset>5066665</wp:posOffset>
            </wp:positionH>
            <wp:positionV relativeFrom="paragraph">
              <wp:posOffset>4792</wp:posOffset>
            </wp:positionV>
            <wp:extent cx="1204857" cy="128016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overmance_leadership.jpg"/>
                    <pic:cNvPicPr/>
                  </pic:nvPicPr>
                  <pic:blipFill>
                    <a:blip r:embed="rId39">
                      <a:extLst>
                        <a:ext uri="{28A0092B-C50C-407E-A947-70E740481C1C}">
                          <a14:useLocalDpi xmlns:a14="http://schemas.microsoft.com/office/drawing/2010/main" val="0"/>
                        </a:ext>
                      </a:extLst>
                    </a:blip>
                    <a:stretch>
                      <a:fillRect/>
                    </a:stretch>
                  </pic:blipFill>
                  <pic:spPr>
                    <a:xfrm>
                      <a:off x="0" y="0"/>
                      <a:ext cx="1204857" cy="1280160"/>
                    </a:xfrm>
                    <a:prstGeom prst="rect">
                      <a:avLst/>
                    </a:prstGeom>
                  </pic:spPr>
                </pic:pic>
              </a:graphicData>
            </a:graphic>
            <wp14:sizeRelH relativeFrom="page">
              <wp14:pctWidth>0</wp14:pctWidth>
            </wp14:sizeRelH>
            <wp14:sizeRelV relativeFrom="page">
              <wp14:pctHeight>0</wp14:pctHeight>
            </wp14:sizeRelV>
          </wp:anchor>
        </w:drawing>
      </w:r>
      <w:r w:rsidR="003F6D64" w:rsidRPr="00507C02">
        <w:rPr>
          <w:i/>
          <w:iCs/>
        </w:rPr>
        <w:t>“The administration, governance and management of this Post is entrusted to the Executive Committee.”</w:t>
      </w:r>
    </w:p>
    <w:p w14:paraId="449D4751" w14:textId="5598707B" w:rsidR="00C80166" w:rsidRDefault="00C80166" w:rsidP="00130271">
      <w:pPr>
        <w:rPr>
          <w:iCs/>
        </w:rPr>
      </w:pPr>
      <w:r w:rsidRPr="00125A71">
        <w:rPr>
          <w:iCs/>
        </w:rPr>
        <w:t xml:space="preserve">Good post governance is </w:t>
      </w:r>
      <w:r>
        <w:rPr>
          <w:iCs/>
        </w:rPr>
        <w:t xml:space="preserve">an </w:t>
      </w:r>
      <w:r w:rsidRPr="00125A71">
        <w:rPr>
          <w:iCs/>
        </w:rPr>
        <w:t>essential</w:t>
      </w:r>
      <w:r>
        <w:rPr>
          <w:iCs/>
        </w:rPr>
        <w:t xml:space="preserve"> duty of post leaders</w:t>
      </w:r>
      <w:r w:rsidR="00412634">
        <w:rPr>
          <w:iCs/>
        </w:rPr>
        <w:t xml:space="preserve"> and i</w:t>
      </w:r>
      <w:r w:rsidRPr="00125A71">
        <w:rPr>
          <w:iCs/>
        </w:rPr>
        <w:t>t includes a variety of elements</w:t>
      </w:r>
      <w:r w:rsidR="00412634">
        <w:rPr>
          <w:iCs/>
        </w:rPr>
        <w:t xml:space="preserve">. </w:t>
      </w:r>
      <w:r w:rsidR="00FC5E51">
        <w:rPr>
          <w:iCs/>
        </w:rPr>
        <w:t xml:space="preserve"> </w:t>
      </w:r>
      <w:r w:rsidR="00412634">
        <w:rPr>
          <w:iCs/>
        </w:rPr>
        <w:t>It</w:t>
      </w:r>
      <w:r w:rsidRPr="00125A71">
        <w:rPr>
          <w:iCs/>
        </w:rPr>
        <w:t xml:space="preserve"> is realized in the </w:t>
      </w:r>
      <w:r w:rsidR="005B19F9" w:rsidRPr="00125A71">
        <w:rPr>
          <w:iCs/>
        </w:rPr>
        <w:t>long-term</w:t>
      </w:r>
      <w:r w:rsidRPr="00125A71">
        <w:rPr>
          <w:iCs/>
        </w:rPr>
        <w:t xml:space="preserve"> success of our post.</w:t>
      </w:r>
      <w:r>
        <w:rPr>
          <w:iCs/>
        </w:rPr>
        <w:t xml:space="preserve"> </w:t>
      </w:r>
    </w:p>
    <w:p w14:paraId="1B65AD72" w14:textId="16D2A482" w:rsidR="00CA5B0D" w:rsidRPr="00614FC2" w:rsidRDefault="00CA5B0D" w:rsidP="00614FC2">
      <w:pPr>
        <w:pStyle w:val="Heading3"/>
        <w:rPr>
          <w:smallCaps w:val="0"/>
          <w:sz w:val="28"/>
        </w:rPr>
      </w:pPr>
      <w:bookmarkStart w:id="59" w:name="_Toc524271810"/>
      <w:bookmarkStart w:id="60" w:name="_Toc501392041"/>
      <w:bookmarkStart w:id="61" w:name="_Toc502245958"/>
      <w:bookmarkStart w:id="62" w:name="_Toc505356771"/>
      <w:bookmarkStart w:id="63" w:name="_Toc497773182"/>
      <w:r w:rsidRPr="00C817A1">
        <w:rPr>
          <w:rStyle w:val="Heading3Char"/>
        </w:rPr>
        <w:t>Executive Committee</w:t>
      </w:r>
      <w:bookmarkEnd w:id="59"/>
      <w:r w:rsidRPr="002829B1">
        <w:t xml:space="preserve"> </w:t>
      </w:r>
      <w:r w:rsidRPr="00614FC2">
        <w:rPr>
          <w:rFonts w:ascii="Georgia" w:hAnsi="Georgia"/>
          <w:smallCaps w:val="0"/>
          <w:sz w:val="28"/>
        </w:rPr>
        <w:t>- the administration, governance and management of Our Post is entrusted to the Executive Committee.</w:t>
      </w:r>
      <w:r w:rsidRPr="00614FC2">
        <w:rPr>
          <w:smallCaps w:val="0"/>
          <w:sz w:val="28"/>
        </w:rPr>
        <w:t xml:space="preserve"> </w:t>
      </w:r>
    </w:p>
    <w:p w14:paraId="26BBB419" w14:textId="67925204" w:rsidR="00CA5B0D" w:rsidRPr="00507C02" w:rsidRDefault="001E4783" w:rsidP="00CA5B0D">
      <w:pPr>
        <w:rPr>
          <w:color w:val="C00000"/>
        </w:rPr>
      </w:pPr>
      <w:r w:rsidRPr="00507C02">
        <w:rPr>
          <w:color w:val="auto"/>
        </w:rPr>
        <w:t>T</w:t>
      </w:r>
      <w:r w:rsidR="00CA5B0D" w:rsidRPr="00507C02">
        <w:rPr>
          <w:color w:val="auto"/>
        </w:rPr>
        <w:t xml:space="preserve">he Executive Committee </w:t>
      </w:r>
      <w:r w:rsidR="003629F7">
        <w:rPr>
          <w:color w:val="auto"/>
        </w:rPr>
        <w:t>consist</w:t>
      </w:r>
      <w:r w:rsidR="001E17A8">
        <w:rPr>
          <w:color w:val="auto"/>
        </w:rPr>
        <w:t>s</w:t>
      </w:r>
      <w:r w:rsidR="003629F7">
        <w:rPr>
          <w:color w:val="auto"/>
        </w:rPr>
        <w:t xml:space="preserve"> of s</w:t>
      </w:r>
      <w:r w:rsidR="001C59F2">
        <w:rPr>
          <w:color w:val="auto"/>
        </w:rPr>
        <w:t>ix</w:t>
      </w:r>
      <w:r w:rsidR="003629F7">
        <w:rPr>
          <w:color w:val="auto"/>
        </w:rPr>
        <w:t xml:space="preserve"> </w:t>
      </w:r>
      <w:r w:rsidR="00CA5B0D" w:rsidRPr="00507C02">
        <w:rPr>
          <w:color w:val="auto"/>
        </w:rPr>
        <w:t>members</w:t>
      </w:r>
      <w:r w:rsidR="003629F7">
        <w:rPr>
          <w:color w:val="auto"/>
        </w:rPr>
        <w:t>.</w:t>
      </w:r>
      <w:r w:rsidR="00CA5B0D" w:rsidRPr="00507C02">
        <w:rPr>
          <w:color w:val="auto"/>
        </w:rPr>
        <w:t xml:space="preserve"> </w:t>
      </w:r>
      <w:r w:rsidR="007E6561">
        <w:rPr>
          <w:color w:val="auto"/>
        </w:rPr>
        <w:t xml:space="preserve"> Executive Committee m</w:t>
      </w:r>
      <w:r w:rsidR="00255E42">
        <w:rPr>
          <w:color w:val="auto"/>
        </w:rPr>
        <w:t>embership is c</w:t>
      </w:r>
      <w:r w:rsidR="00506ADE" w:rsidRPr="00507C02">
        <w:rPr>
          <w:color w:val="auto"/>
        </w:rPr>
        <w:t xml:space="preserve">omprised of 2 </w:t>
      </w:r>
      <w:r w:rsidR="00255E42">
        <w:rPr>
          <w:color w:val="auto"/>
        </w:rPr>
        <w:t>elected members</w:t>
      </w:r>
      <w:r w:rsidR="00AE0917">
        <w:rPr>
          <w:color w:val="auto"/>
        </w:rPr>
        <w:t xml:space="preserve"> each year</w:t>
      </w:r>
      <w:r w:rsidR="008942F7">
        <w:rPr>
          <w:color w:val="auto"/>
        </w:rPr>
        <w:t>,</w:t>
      </w:r>
      <w:r w:rsidR="00255E42">
        <w:rPr>
          <w:color w:val="auto"/>
        </w:rPr>
        <w:t xml:space="preserve"> in addition to the following officers of the Post: </w:t>
      </w:r>
      <w:r w:rsidR="00CA5B0D" w:rsidRPr="00507C02">
        <w:rPr>
          <w:color w:val="auto"/>
        </w:rPr>
        <w:t>Commander,</w:t>
      </w:r>
      <w:r w:rsidR="008942F7">
        <w:rPr>
          <w:color w:val="auto"/>
        </w:rPr>
        <w:t xml:space="preserve"> </w:t>
      </w:r>
      <w:r w:rsidR="00AE0917">
        <w:rPr>
          <w:color w:val="auto"/>
        </w:rPr>
        <w:t>Adjutant, Finance Officer,</w:t>
      </w:r>
      <w:r w:rsidR="00AE0917" w:rsidRPr="00507C02">
        <w:rPr>
          <w:color w:val="auto"/>
        </w:rPr>
        <w:t xml:space="preserve"> </w:t>
      </w:r>
      <w:r w:rsidR="00CA5B0D" w:rsidRPr="00507C02">
        <w:rPr>
          <w:color w:val="auto"/>
        </w:rPr>
        <w:t>First Vice</w:t>
      </w:r>
      <w:r w:rsidR="00387A7A">
        <w:rPr>
          <w:color w:val="auto"/>
        </w:rPr>
        <w:t>-</w:t>
      </w:r>
      <w:r w:rsidR="00CA5B0D" w:rsidRPr="00507C02">
        <w:rPr>
          <w:color w:val="auto"/>
        </w:rPr>
        <w:t>Commander</w:t>
      </w:r>
      <w:r w:rsidR="00255E42">
        <w:rPr>
          <w:color w:val="auto"/>
        </w:rPr>
        <w:t>,</w:t>
      </w:r>
      <w:r w:rsidR="00387A7A">
        <w:rPr>
          <w:color w:val="auto"/>
        </w:rPr>
        <w:t xml:space="preserve"> </w:t>
      </w:r>
      <w:r w:rsidR="00387A7A" w:rsidRPr="00507C02">
        <w:rPr>
          <w:color w:val="auto"/>
        </w:rPr>
        <w:t>Second Vice</w:t>
      </w:r>
      <w:r w:rsidR="00387A7A">
        <w:rPr>
          <w:color w:val="auto"/>
        </w:rPr>
        <w:t>-</w:t>
      </w:r>
      <w:r w:rsidR="00387A7A" w:rsidRPr="00507C02">
        <w:rPr>
          <w:color w:val="auto"/>
        </w:rPr>
        <w:t>Commander</w:t>
      </w:r>
      <w:r w:rsidR="00387A7A">
        <w:rPr>
          <w:color w:val="auto"/>
        </w:rPr>
        <w:t>,</w:t>
      </w:r>
      <w:r w:rsidR="001C59F2">
        <w:rPr>
          <w:color w:val="auto"/>
        </w:rPr>
        <w:t xml:space="preserve"> Third Vice-Commander,</w:t>
      </w:r>
      <w:r w:rsidR="00387A7A">
        <w:rPr>
          <w:color w:val="auto"/>
        </w:rPr>
        <w:t xml:space="preserve"> and </w:t>
      </w:r>
      <w:r w:rsidR="00507C02" w:rsidRPr="00507C02">
        <w:rPr>
          <w:color w:val="auto"/>
        </w:rPr>
        <w:t>Junior Past Commander</w:t>
      </w:r>
      <w:r w:rsidR="00387A7A">
        <w:rPr>
          <w:color w:val="auto"/>
        </w:rPr>
        <w:t>.</w:t>
      </w:r>
      <w:r w:rsidR="00CA5B0D" w:rsidRPr="00507C02">
        <w:rPr>
          <w:color w:val="C00000"/>
        </w:rPr>
        <w:t xml:space="preserve"> </w:t>
      </w:r>
    </w:p>
    <w:p w14:paraId="3565A3DE" w14:textId="4D4F5AF3" w:rsidR="00C24FD4" w:rsidRPr="009B214B" w:rsidRDefault="00C570DA" w:rsidP="00130271">
      <w:pPr>
        <w:rPr>
          <w:color w:val="000000" w:themeColor="text1"/>
          <w:kern w:val="28"/>
          <w:sz w:val="32"/>
        </w:rPr>
      </w:pPr>
      <w:r>
        <w:rPr>
          <w:rFonts w:ascii="Helvetica95-Black" w:hAnsi="Helvetica95-Black"/>
          <w:b/>
          <w:bCs/>
          <w:smallCaps/>
          <w:noProof/>
          <w:color w:val="222A35" w:themeColor="text2" w:themeShade="80"/>
          <w:spacing w:val="20"/>
          <w:sz w:val="32"/>
          <w:szCs w:val="28"/>
        </w:rPr>
        <w:drawing>
          <wp:anchor distT="0" distB="0" distL="114300" distR="114300" simplePos="0" relativeHeight="251819008" behindDoc="0" locked="0" layoutInCell="1" allowOverlap="1" wp14:anchorId="2AEFC876" wp14:editId="51529D81">
            <wp:simplePos x="0" y="0"/>
            <wp:positionH relativeFrom="column">
              <wp:posOffset>4756150</wp:posOffset>
            </wp:positionH>
            <wp:positionV relativeFrom="paragraph">
              <wp:posOffset>513344</wp:posOffset>
            </wp:positionV>
            <wp:extent cx="1645920" cy="1973580"/>
            <wp:effectExtent l="0" t="0" r="0" b="762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vision_success.jpg"/>
                    <pic:cNvPicPr/>
                  </pic:nvPicPr>
                  <pic:blipFill>
                    <a:blip r:embed="rId40">
                      <a:extLst>
                        <a:ext uri="{28A0092B-C50C-407E-A947-70E740481C1C}">
                          <a14:useLocalDpi xmlns:a14="http://schemas.microsoft.com/office/drawing/2010/main" val="0"/>
                        </a:ext>
                      </a:extLst>
                    </a:blip>
                    <a:stretch>
                      <a:fillRect/>
                    </a:stretch>
                  </pic:blipFill>
                  <pic:spPr>
                    <a:xfrm>
                      <a:off x="0" y="0"/>
                      <a:ext cx="1645920" cy="1973580"/>
                    </a:xfrm>
                    <a:prstGeom prst="rect">
                      <a:avLst/>
                    </a:prstGeom>
                  </pic:spPr>
                </pic:pic>
              </a:graphicData>
            </a:graphic>
            <wp14:sizeRelH relativeFrom="page">
              <wp14:pctWidth>0</wp14:pctWidth>
            </wp14:sizeRelH>
            <wp14:sizeRelV relativeFrom="page">
              <wp14:pctHeight>0</wp14:pctHeight>
            </wp14:sizeRelV>
          </wp:anchor>
        </w:drawing>
      </w:r>
      <w:bookmarkStart w:id="64" w:name="_Toc524242978"/>
      <w:bookmarkStart w:id="65" w:name="_Toc524271811"/>
      <w:r w:rsidR="00C24FD4" w:rsidRPr="00C108D9">
        <w:rPr>
          <w:rStyle w:val="Heading3Char"/>
          <w:color w:val="000000" w:themeColor="text1"/>
        </w:rPr>
        <w:t>Vision of Success:</w:t>
      </w:r>
      <w:bookmarkStart w:id="66" w:name="_Toc502245959"/>
      <w:bookmarkEnd w:id="60"/>
      <w:bookmarkEnd w:id="61"/>
      <w:bookmarkEnd w:id="62"/>
      <w:bookmarkEnd w:id="64"/>
      <w:bookmarkEnd w:id="65"/>
      <w:r w:rsidR="00A15DAD">
        <w:rPr>
          <w:color w:val="000000" w:themeColor="text1"/>
        </w:rPr>
        <w:br/>
      </w:r>
      <w:r w:rsidR="00C24FD4" w:rsidRPr="009B214B">
        <w:rPr>
          <w:color w:val="000000" w:themeColor="text1"/>
          <w:sz w:val="32"/>
        </w:rPr>
        <w:t>“</w:t>
      </w:r>
      <w:r w:rsidR="00566DA1" w:rsidRPr="009B214B">
        <w:rPr>
          <w:color w:val="000000" w:themeColor="text1"/>
          <w:sz w:val="32"/>
        </w:rPr>
        <w:t>Our Post</w:t>
      </w:r>
      <w:r w:rsidR="00C24FD4" w:rsidRPr="009B214B">
        <w:rPr>
          <w:color w:val="000000" w:themeColor="text1"/>
          <w:sz w:val="32"/>
        </w:rPr>
        <w:t xml:space="preserve"> excels in service to fellow veterans, their families, and our community, while consistently operating as a model of quality post operations."</w:t>
      </w:r>
    </w:p>
    <w:p w14:paraId="174C3C2A" w14:textId="2B5D7B1F" w:rsidR="00C24FD4" w:rsidRPr="00366C74" w:rsidRDefault="00C24FD4" w:rsidP="00614FC2">
      <w:pPr>
        <w:pStyle w:val="Heading3"/>
      </w:pPr>
      <w:bookmarkStart w:id="67" w:name="_Toc505356772"/>
      <w:bookmarkStart w:id="68" w:name="_Toc524242979"/>
      <w:bookmarkStart w:id="69" w:name="_Toc524271812"/>
      <w:r w:rsidRPr="00366C74">
        <w:t xml:space="preserve">Key </w:t>
      </w:r>
      <w:r w:rsidR="00B80F80">
        <w:t xml:space="preserve">Post </w:t>
      </w:r>
      <w:r w:rsidRPr="00366C74">
        <w:t>Goals</w:t>
      </w:r>
      <w:bookmarkEnd w:id="66"/>
      <w:r w:rsidRPr="00366C74">
        <w:t>:</w:t>
      </w:r>
      <w:bookmarkEnd w:id="67"/>
      <w:bookmarkEnd w:id="68"/>
      <w:bookmarkEnd w:id="69"/>
    </w:p>
    <w:p w14:paraId="62ACD9CB" w14:textId="2C4FFF02" w:rsidR="00C24FD4" w:rsidRPr="00366C74" w:rsidRDefault="00C24FD4" w:rsidP="00130271">
      <w:pPr>
        <w:pStyle w:val="ListParagraph"/>
        <w:numPr>
          <w:ilvl w:val="0"/>
          <w:numId w:val="6"/>
        </w:numPr>
        <w:rPr>
          <w:color w:val="000000" w:themeColor="text1"/>
          <w:spacing w:val="-2"/>
          <w:szCs w:val="28"/>
        </w:rPr>
      </w:pPr>
      <w:r w:rsidRPr="00366C74">
        <w:rPr>
          <w:color w:val="000000" w:themeColor="text1"/>
          <w:spacing w:val="-2"/>
          <w:szCs w:val="28"/>
        </w:rPr>
        <w:t>Sustained membership growth</w:t>
      </w:r>
    </w:p>
    <w:p w14:paraId="1C2C25FA" w14:textId="67A360ED" w:rsidR="00C24FD4" w:rsidRPr="00366C74" w:rsidRDefault="00C24FD4" w:rsidP="00130271">
      <w:pPr>
        <w:pStyle w:val="ListParagraph"/>
        <w:numPr>
          <w:ilvl w:val="0"/>
          <w:numId w:val="6"/>
        </w:numPr>
        <w:rPr>
          <w:color w:val="000000" w:themeColor="text1"/>
          <w:spacing w:val="-2"/>
          <w:szCs w:val="28"/>
        </w:rPr>
      </w:pPr>
      <w:r w:rsidRPr="00366C74">
        <w:rPr>
          <w:color w:val="000000" w:themeColor="text1"/>
          <w:szCs w:val="28"/>
        </w:rPr>
        <w:t>Financial solvency and stability</w:t>
      </w:r>
    </w:p>
    <w:p w14:paraId="64B9AA81" w14:textId="2CB1545C" w:rsidR="00C24FD4" w:rsidRPr="00366C74" w:rsidRDefault="00C24FD4" w:rsidP="00130271">
      <w:pPr>
        <w:pStyle w:val="ListParagraph"/>
        <w:numPr>
          <w:ilvl w:val="0"/>
          <w:numId w:val="6"/>
        </w:numPr>
        <w:rPr>
          <w:color w:val="000000" w:themeColor="text1"/>
          <w:spacing w:val="-2"/>
          <w:szCs w:val="28"/>
        </w:rPr>
      </w:pPr>
      <w:r w:rsidRPr="00366C74">
        <w:rPr>
          <w:color w:val="000000" w:themeColor="text1"/>
          <w:spacing w:val="-2"/>
          <w:szCs w:val="28"/>
        </w:rPr>
        <w:t>Excellent leadership development</w:t>
      </w:r>
    </w:p>
    <w:p w14:paraId="41CF0A07" w14:textId="486D4604" w:rsidR="00C24FD4" w:rsidRPr="00366C74" w:rsidRDefault="00C24FD4" w:rsidP="00130271">
      <w:pPr>
        <w:pStyle w:val="ListParagraph"/>
        <w:numPr>
          <w:ilvl w:val="0"/>
          <w:numId w:val="6"/>
        </w:numPr>
        <w:rPr>
          <w:color w:val="000000" w:themeColor="text1"/>
          <w:spacing w:val="-2"/>
          <w:szCs w:val="28"/>
        </w:rPr>
      </w:pPr>
      <w:r w:rsidRPr="00366C74">
        <w:rPr>
          <w:color w:val="000000" w:themeColor="text1"/>
          <w:spacing w:val="-2"/>
          <w:szCs w:val="28"/>
        </w:rPr>
        <w:t>Successful programs</w:t>
      </w:r>
    </w:p>
    <w:p w14:paraId="3EC08F5A" w14:textId="532D85FC" w:rsidR="00C24FD4" w:rsidRPr="00366C74" w:rsidRDefault="00C24FD4" w:rsidP="00130271">
      <w:pPr>
        <w:pStyle w:val="ListParagraph"/>
        <w:numPr>
          <w:ilvl w:val="0"/>
          <w:numId w:val="6"/>
        </w:numPr>
        <w:rPr>
          <w:color w:val="000000" w:themeColor="text1"/>
          <w:spacing w:val="-2"/>
          <w:szCs w:val="28"/>
        </w:rPr>
      </w:pPr>
      <w:r w:rsidRPr="00366C74">
        <w:rPr>
          <w:color w:val="000000" w:themeColor="text1"/>
          <w:spacing w:val="-2"/>
          <w:szCs w:val="28"/>
        </w:rPr>
        <w:t>Quality service to veterans, their families and community</w:t>
      </w:r>
    </w:p>
    <w:p w14:paraId="0006183D" w14:textId="109CDD9E" w:rsidR="001C58F1" w:rsidRPr="008E2721" w:rsidRDefault="00C24FD4" w:rsidP="00365E47">
      <w:pPr>
        <w:rPr>
          <w:sz w:val="32"/>
        </w:rPr>
      </w:pPr>
      <w:bookmarkStart w:id="70" w:name="_Toc505356773"/>
      <w:bookmarkStart w:id="71" w:name="_Toc524242980"/>
      <w:bookmarkStart w:id="72" w:name="_Toc524271813"/>
      <w:r w:rsidRPr="00365E47">
        <w:rPr>
          <w:rStyle w:val="Heading3Char"/>
        </w:rPr>
        <w:t>Mission Statement:</w:t>
      </w:r>
      <w:bookmarkEnd w:id="63"/>
      <w:bookmarkEnd w:id="70"/>
      <w:bookmarkEnd w:id="71"/>
      <w:bookmarkEnd w:id="72"/>
      <w:r w:rsidR="00365E47" w:rsidRPr="00365E47">
        <w:rPr>
          <w:rStyle w:val="Heading3Char"/>
        </w:rPr>
        <w:t xml:space="preserve"> </w:t>
      </w:r>
      <w:r w:rsidRPr="008E2721">
        <w:rPr>
          <w:sz w:val="32"/>
        </w:rPr>
        <w:t>“</w:t>
      </w:r>
      <w:r w:rsidR="00566DA1" w:rsidRPr="008E2721">
        <w:rPr>
          <w:sz w:val="32"/>
        </w:rPr>
        <w:t>Our Post</w:t>
      </w:r>
      <w:r w:rsidR="00F61CCF">
        <w:rPr>
          <w:sz w:val="32"/>
        </w:rPr>
        <w:t xml:space="preserve"> </w:t>
      </w:r>
      <w:r w:rsidRPr="008E2721">
        <w:rPr>
          <w:sz w:val="32"/>
        </w:rPr>
        <w:t>exists to support</w:t>
      </w:r>
      <w:r w:rsidR="00020C05" w:rsidRPr="008E2721">
        <w:rPr>
          <w:sz w:val="32"/>
        </w:rPr>
        <w:t xml:space="preserve"> </w:t>
      </w:r>
      <w:r w:rsidRPr="008E2721">
        <w:rPr>
          <w:sz w:val="32"/>
        </w:rPr>
        <w:t>fellow veterans, their families, and our community</w:t>
      </w:r>
      <w:r w:rsidR="00562EF8" w:rsidRPr="008E2721">
        <w:rPr>
          <w:sz w:val="32"/>
        </w:rPr>
        <w:t>.”</w:t>
      </w:r>
    </w:p>
    <w:p w14:paraId="331C1EB0" w14:textId="52B9A211" w:rsidR="009E4AC1" w:rsidRPr="00287550" w:rsidRDefault="00C34011" w:rsidP="00287550">
      <w:pPr>
        <w:spacing w:line="240" w:lineRule="auto"/>
        <w:rPr>
          <w:rStyle w:val="Heading4Char"/>
          <w:rFonts w:eastAsia="Calibri" w:cs="Times New Roman"/>
          <w:b w:val="0"/>
          <w:iCs w:val="0"/>
        </w:rPr>
      </w:pPr>
      <w:bookmarkStart w:id="73" w:name="_Toc505356774"/>
      <w:bookmarkStart w:id="74" w:name="_Toc524242981"/>
      <w:bookmarkStart w:id="75" w:name="_Toc524271814"/>
      <w:bookmarkStart w:id="76" w:name="_Hlk524174697"/>
      <w:r w:rsidRPr="00020C05">
        <w:rPr>
          <w:rStyle w:val="Heading3Char"/>
        </w:rPr>
        <w:t>Constitution &amp; By-Laws</w:t>
      </w:r>
      <w:bookmarkEnd w:id="73"/>
      <w:bookmarkEnd w:id="74"/>
      <w:r w:rsidR="00CC1ED2">
        <w:rPr>
          <w:rStyle w:val="Heading3Char"/>
        </w:rPr>
        <w:t>:</w:t>
      </w:r>
      <w:bookmarkEnd w:id="75"/>
      <w:r>
        <w:rPr>
          <w:bCs/>
        </w:rPr>
        <w:t xml:space="preserve"> </w:t>
      </w:r>
      <w:r w:rsidRPr="00704C65">
        <w:t>The Constitution &amp; By-Laws</w:t>
      </w:r>
      <w:r w:rsidRPr="00704C65">
        <w:rPr>
          <w:bCs/>
        </w:rPr>
        <w:t xml:space="preserve"> are two of the most important documents in our post operation. </w:t>
      </w:r>
      <w:r w:rsidR="00BD12CB">
        <w:rPr>
          <w:bCs/>
        </w:rPr>
        <w:t xml:space="preserve"> </w:t>
      </w:r>
      <w:r>
        <w:rPr>
          <w:bCs/>
        </w:rPr>
        <w:t xml:space="preserve">They </w:t>
      </w:r>
      <w:r w:rsidRPr="002829B1">
        <w:t xml:space="preserve">define the complete responsibilities of all Post </w:t>
      </w:r>
      <w:r w:rsidR="00AE0917">
        <w:t>O</w:t>
      </w:r>
      <w:r w:rsidRPr="002829B1">
        <w:t>fficers</w:t>
      </w:r>
      <w:r>
        <w:t xml:space="preserve"> and they</w:t>
      </w:r>
      <w:r w:rsidRPr="002829B1">
        <w:t xml:space="preserve"> are available </w:t>
      </w:r>
      <w:r>
        <w:t xml:space="preserve">from the </w:t>
      </w:r>
      <w:r w:rsidR="00AE0917">
        <w:t>P</w:t>
      </w:r>
      <w:r>
        <w:t>ost Adjutant</w:t>
      </w:r>
      <w:r w:rsidR="00287550">
        <w:t>.</w:t>
      </w:r>
      <w:bookmarkEnd w:id="76"/>
      <w:r w:rsidR="009E4AC1" w:rsidRPr="004E4BDD">
        <w:rPr>
          <w:rStyle w:val="Heading4Char"/>
          <w:color w:val="1F4E79" w:themeColor="accent1" w:themeShade="80"/>
        </w:rPr>
        <w:br w:type="page"/>
      </w:r>
    </w:p>
    <w:p w14:paraId="3A3BBFDF" w14:textId="77777777" w:rsidR="006E3BF0" w:rsidRPr="006E3BF0" w:rsidRDefault="006E3BF0" w:rsidP="006E3BF0">
      <w:pPr>
        <w:spacing w:before="0" w:line="240" w:lineRule="auto"/>
        <w:ind w:right="180"/>
        <w:rPr>
          <w:b/>
          <w:sz w:val="20"/>
        </w:rPr>
      </w:pPr>
      <w:bookmarkStart w:id="77" w:name="_Toc505356775"/>
    </w:p>
    <w:p w14:paraId="68BC4DD6" w14:textId="77777777" w:rsidR="00335136" w:rsidRDefault="004106C5" w:rsidP="00335136">
      <w:pPr>
        <w:pStyle w:val="Heading2"/>
      </w:pPr>
      <w:bookmarkStart w:id="78" w:name="_Toc524271815"/>
      <w:bookmarkEnd w:id="77"/>
      <w:r>
        <w:drawing>
          <wp:anchor distT="0" distB="0" distL="114300" distR="114300" simplePos="0" relativeHeight="251838464" behindDoc="0" locked="0" layoutInCell="1" allowOverlap="1" wp14:anchorId="2064DDEA" wp14:editId="2F58E544">
            <wp:simplePos x="0" y="0"/>
            <wp:positionH relativeFrom="column">
              <wp:posOffset>3943350</wp:posOffset>
            </wp:positionH>
            <wp:positionV relativeFrom="paragraph">
              <wp:posOffset>82538</wp:posOffset>
            </wp:positionV>
            <wp:extent cx="2451100" cy="1737360"/>
            <wp:effectExtent l="0" t="0" r="635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without_initiative.jpg"/>
                    <pic:cNvPicPr/>
                  </pic:nvPicPr>
                  <pic:blipFill rotWithShape="1">
                    <a:blip r:embed="rId41">
                      <a:extLst>
                        <a:ext uri="{28A0092B-C50C-407E-A947-70E740481C1C}">
                          <a14:useLocalDpi xmlns:a14="http://schemas.microsoft.com/office/drawing/2010/main" val="0"/>
                        </a:ext>
                      </a:extLst>
                    </a:blip>
                    <a:srcRect l="3018" t="4743" r="3695"/>
                    <a:stretch/>
                  </pic:blipFill>
                  <pic:spPr bwMode="auto">
                    <a:xfrm>
                      <a:off x="0" y="0"/>
                      <a:ext cx="2451100" cy="17373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35136">
        <w:t>Post Leadership</w:t>
      </w:r>
      <w:bookmarkEnd w:id="78"/>
    </w:p>
    <w:p w14:paraId="02F2DA71" w14:textId="33A61A38" w:rsidR="00E82D76" w:rsidRDefault="00E82D76" w:rsidP="00CF1B86">
      <w:r>
        <w:t>I</w:t>
      </w:r>
      <w:r w:rsidRPr="009E4AC1">
        <w:t xml:space="preserve">n The American Legion and </w:t>
      </w:r>
      <w:r>
        <w:t xml:space="preserve">Our </w:t>
      </w:r>
      <w:r w:rsidRPr="009E4AC1">
        <w:t>Pos</w:t>
      </w:r>
      <w:r>
        <w:t>t</w:t>
      </w:r>
      <w:r w:rsidR="002C341B">
        <w:t>,</w:t>
      </w:r>
      <w:r>
        <w:t xml:space="preserve"> leadership</w:t>
      </w:r>
      <w:r w:rsidRPr="009E4AC1">
        <w:t xml:space="preserve"> is provided by volunteer members, like you. </w:t>
      </w:r>
      <w:r w:rsidR="00771F6F">
        <w:t xml:space="preserve"> </w:t>
      </w:r>
      <w:r w:rsidRPr="009E4AC1">
        <w:t xml:space="preserve">Post leaders are fundamentally responsible for the success of </w:t>
      </w:r>
      <w:r>
        <w:t xml:space="preserve">Our </w:t>
      </w:r>
      <w:r w:rsidRPr="009E4AC1">
        <w:t>Post. The</w:t>
      </w:r>
      <w:r>
        <w:t>se volunteers</w:t>
      </w:r>
      <w:r w:rsidRPr="009E4AC1">
        <w:t xml:space="preserve"> serve in many different leadership roles as </w:t>
      </w:r>
      <w:r>
        <w:t xml:space="preserve">Post officers, </w:t>
      </w:r>
      <w:r w:rsidRPr="009E4AC1">
        <w:t xml:space="preserve">committee members, chairmen and </w:t>
      </w:r>
      <w:r>
        <w:t>mentors to new members</w:t>
      </w:r>
      <w:r w:rsidRPr="009E4AC1">
        <w:t xml:space="preserve">. </w:t>
      </w:r>
      <w:r w:rsidR="00771F6F">
        <w:t xml:space="preserve"> </w:t>
      </w:r>
      <w:r w:rsidR="004106C5">
        <w:t xml:space="preserve">Good </w:t>
      </w:r>
      <w:r w:rsidR="004106C5" w:rsidRPr="009E4AC1">
        <w:t xml:space="preserve">Post leaders </w:t>
      </w:r>
      <w:r w:rsidR="004106C5">
        <w:t xml:space="preserve">have the initiative to </w:t>
      </w:r>
      <w:r w:rsidR="004106C5" w:rsidRPr="009E4AC1">
        <w:t>provide honorable and noteworthy service to our veterans, their families and the communities we serve.</w:t>
      </w:r>
    </w:p>
    <w:p w14:paraId="068A0980" w14:textId="03BA7DEF" w:rsidR="00C80166" w:rsidRDefault="00C80166" w:rsidP="00CF1B86">
      <w:bookmarkStart w:id="79" w:name="_Hlk524199942"/>
      <w:r>
        <w:t>Many believe l</w:t>
      </w:r>
      <w:r w:rsidRPr="002829B1">
        <w:t xml:space="preserve">eadership is not something you are born with and it cannot be awarded or appointed. True leadership </w:t>
      </w:r>
      <w:r>
        <w:t xml:space="preserve">for many, </w:t>
      </w:r>
      <w:r w:rsidRPr="002829B1">
        <w:t xml:space="preserve">is </w:t>
      </w:r>
      <w:r>
        <w:t xml:space="preserve">something </w:t>
      </w:r>
      <w:r w:rsidRPr="002829B1">
        <w:t xml:space="preserve">learned and earned through the hard work of service to others. Legion leaders must have stellar character and transparent integrity. </w:t>
      </w:r>
    </w:p>
    <w:p w14:paraId="2E0554F5" w14:textId="247DEE0D" w:rsidR="00310E75" w:rsidRDefault="00CA5B0D" w:rsidP="00CF1B86">
      <w:pPr>
        <w:ind w:right="90"/>
      </w:pPr>
      <w:r>
        <w:rPr>
          <w:noProof/>
        </w:rPr>
        <w:drawing>
          <wp:anchor distT="0" distB="0" distL="114300" distR="114300" simplePos="0" relativeHeight="251860992" behindDoc="0" locked="0" layoutInCell="1" allowOverlap="1" wp14:anchorId="2B3BD2BD" wp14:editId="2CDEC216">
            <wp:simplePos x="0" y="0"/>
            <wp:positionH relativeFrom="column">
              <wp:posOffset>5020945</wp:posOffset>
            </wp:positionH>
            <wp:positionV relativeFrom="paragraph">
              <wp:posOffset>170180</wp:posOffset>
            </wp:positionV>
            <wp:extent cx="1371600" cy="219075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ervant_hope.jpg"/>
                    <pic:cNvPicPr/>
                  </pic:nvPicPr>
                  <pic:blipFill>
                    <a:blip r:embed="rId42">
                      <a:extLst>
                        <a:ext uri="{28A0092B-C50C-407E-A947-70E740481C1C}">
                          <a14:useLocalDpi xmlns:a14="http://schemas.microsoft.com/office/drawing/2010/main" val="0"/>
                        </a:ext>
                      </a:extLst>
                    </a:blip>
                    <a:stretch>
                      <a:fillRect/>
                    </a:stretch>
                  </pic:blipFill>
                  <pic:spPr>
                    <a:xfrm>
                      <a:off x="0" y="0"/>
                      <a:ext cx="1371600" cy="2190750"/>
                    </a:xfrm>
                    <a:prstGeom prst="rect">
                      <a:avLst/>
                    </a:prstGeom>
                  </pic:spPr>
                </pic:pic>
              </a:graphicData>
            </a:graphic>
            <wp14:sizeRelH relativeFrom="page">
              <wp14:pctWidth>0</wp14:pctWidth>
            </wp14:sizeRelH>
            <wp14:sizeRelV relativeFrom="page">
              <wp14:pctHeight>0</wp14:pctHeight>
            </wp14:sizeRelV>
          </wp:anchor>
        </w:drawing>
      </w:r>
      <w:r w:rsidR="000652FE">
        <w:t xml:space="preserve">Good post leaders must give an adequate commitment of time, sufficient personal energy and must communicate effectively, to give our posts strong roots in the communities where we serve our veterans. </w:t>
      </w:r>
    </w:p>
    <w:p w14:paraId="4E98B5D0" w14:textId="20EDA2C8" w:rsidR="008F1510" w:rsidRDefault="008F1510" w:rsidP="00CF1B86">
      <w:bookmarkStart w:id="80" w:name="_Toc524242986"/>
      <w:bookmarkStart w:id="81" w:name="_Toc524271816"/>
      <w:r w:rsidRPr="00FE52F6">
        <w:rPr>
          <w:rStyle w:val="Heading3Char"/>
        </w:rPr>
        <w:t>No Partisan Politics</w:t>
      </w:r>
      <w:bookmarkEnd w:id="80"/>
      <w:bookmarkEnd w:id="81"/>
      <w:r>
        <w:rPr>
          <w:rStyle w:val="Heading3Char"/>
        </w:rPr>
        <w:br/>
      </w:r>
      <w:r w:rsidRPr="002829B1">
        <w:t xml:space="preserve">The American Legion is a 501 </w:t>
      </w:r>
      <w:r>
        <w:t>(c) (</w:t>
      </w:r>
      <w:r w:rsidRPr="002829B1">
        <w:t xml:space="preserve">19) </w:t>
      </w:r>
      <w:r>
        <w:t xml:space="preserve">non-profit </w:t>
      </w:r>
      <w:r w:rsidRPr="002829B1">
        <w:t>corporation and is absolutely non-partisan. Policies</w:t>
      </w:r>
      <w:r>
        <w:t>,</w:t>
      </w:r>
      <w:r w:rsidRPr="002829B1">
        <w:t xml:space="preserve"> Not Partisan Politics </w:t>
      </w:r>
      <w:r>
        <w:t>is our</w:t>
      </w:r>
      <w:r w:rsidRPr="002829B1">
        <w:t xml:space="preserve"> </w:t>
      </w:r>
      <w:r>
        <w:t xml:space="preserve">guiding </w:t>
      </w:r>
      <w:r w:rsidRPr="002829B1">
        <w:t>principle</w:t>
      </w:r>
      <w:r>
        <w:t>.</w:t>
      </w:r>
    </w:p>
    <w:p w14:paraId="30D18794" w14:textId="7AF36779" w:rsidR="00AC6494" w:rsidRDefault="00AC6494" w:rsidP="00614FC2">
      <w:pPr>
        <w:pStyle w:val="Heading3"/>
      </w:pPr>
      <w:bookmarkStart w:id="82" w:name="_Toc505356776"/>
      <w:bookmarkStart w:id="83" w:name="_Toc524242983"/>
      <w:bookmarkStart w:id="84" w:name="_Toc524271817"/>
      <w:bookmarkStart w:id="85" w:name="_Hlk524199981"/>
      <w:bookmarkEnd w:id="79"/>
      <w:r w:rsidRPr="00934A2E">
        <w:t>Summary Post Leader Duties</w:t>
      </w:r>
      <w:bookmarkEnd w:id="82"/>
      <w:bookmarkEnd w:id="83"/>
      <w:bookmarkEnd w:id="84"/>
    </w:p>
    <w:p w14:paraId="72901063" w14:textId="37627FC0" w:rsidR="002C4E83" w:rsidRDefault="004E3AC2" w:rsidP="00CF1B86">
      <w:pPr>
        <w:ind w:right="144"/>
        <w:rPr>
          <w:szCs w:val="28"/>
        </w:rPr>
      </w:pPr>
      <w:r>
        <w:rPr>
          <w:szCs w:val="28"/>
        </w:rPr>
        <w:t xml:space="preserve">Post leaders are responsible for the post’s success. </w:t>
      </w:r>
      <w:r w:rsidR="0053696B" w:rsidRPr="008E19C8">
        <w:rPr>
          <w:szCs w:val="28"/>
        </w:rPr>
        <w:t>Our</w:t>
      </w:r>
      <w:r w:rsidR="00566DA1">
        <w:rPr>
          <w:szCs w:val="28"/>
        </w:rPr>
        <w:t xml:space="preserve"> Post</w:t>
      </w:r>
      <w:r w:rsidR="00C205CC">
        <w:rPr>
          <w:szCs w:val="28"/>
        </w:rPr>
        <w:t xml:space="preserve"> Constitution and By-Laws are the ultimate reference on post leader duties. </w:t>
      </w:r>
      <w:r w:rsidR="000652FE">
        <w:rPr>
          <w:szCs w:val="28"/>
        </w:rPr>
        <w:t>The following description</w:t>
      </w:r>
      <w:r w:rsidR="006C3B3A">
        <w:rPr>
          <w:szCs w:val="28"/>
        </w:rPr>
        <w:t>s</w:t>
      </w:r>
      <w:r w:rsidR="000652FE">
        <w:rPr>
          <w:szCs w:val="28"/>
        </w:rPr>
        <w:t xml:space="preserve"> are intended as a generic overview of what many consider key responsibilities of post leaders.</w:t>
      </w:r>
      <w:r>
        <w:rPr>
          <w:szCs w:val="28"/>
        </w:rPr>
        <w:t xml:space="preserve"> </w:t>
      </w:r>
    </w:p>
    <w:p w14:paraId="02F3E1EE" w14:textId="5BE29C5E" w:rsidR="000652FE" w:rsidRPr="00B90ACD" w:rsidRDefault="00771CCF" w:rsidP="00CF1B86">
      <w:pPr>
        <w:ind w:right="144"/>
        <w:rPr>
          <w:color w:val="auto"/>
        </w:rPr>
      </w:pPr>
      <w:r w:rsidRPr="00B90ACD">
        <w:rPr>
          <w:color w:val="auto"/>
        </w:rPr>
        <w:t xml:space="preserve">The </w:t>
      </w:r>
      <w:r w:rsidR="00BE43A9">
        <w:rPr>
          <w:color w:val="auto"/>
        </w:rPr>
        <w:t>P</w:t>
      </w:r>
      <w:r w:rsidRPr="00B90ACD">
        <w:rPr>
          <w:color w:val="auto"/>
        </w:rPr>
        <w:t xml:space="preserve">ost Commander, Finance Officer and Adjutant, </w:t>
      </w:r>
      <w:r w:rsidR="00F41B71" w:rsidRPr="00B90ACD">
        <w:rPr>
          <w:color w:val="auto"/>
        </w:rPr>
        <w:t>are “required” officers in the</w:t>
      </w:r>
      <w:r w:rsidR="00E86B08" w:rsidRPr="00B90ACD">
        <w:rPr>
          <w:color w:val="auto"/>
        </w:rPr>
        <w:t xml:space="preserve"> annual</w:t>
      </w:r>
      <w:r w:rsidR="00F41B71" w:rsidRPr="00B90ACD">
        <w:rPr>
          <w:color w:val="auto"/>
        </w:rPr>
        <w:t xml:space="preserve"> Certification of </w:t>
      </w:r>
      <w:r w:rsidR="00F41B71" w:rsidRPr="00B90ACD">
        <w:rPr>
          <w:i/>
          <w:color w:val="auto"/>
        </w:rPr>
        <w:t>Elig</w:t>
      </w:r>
      <w:r w:rsidR="00A0783F" w:rsidRPr="00B90ACD">
        <w:rPr>
          <w:i/>
          <w:color w:val="auto"/>
        </w:rPr>
        <w:t>i</w:t>
      </w:r>
      <w:r w:rsidR="00F41B71" w:rsidRPr="00B90ACD">
        <w:rPr>
          <w:i/>
          <w:color w:val="auto"/>
        </w:rPr>
        <w:t xml:space="preserve">bility </w:t>
      </w:r>
      <w:r w:rsidR="0053592E" w:rsidRPr="00B90ACD">
        <w:rPr>
          <w:i/>
          <w:color w:val="auto"/>
        </w:rPr>
        <w:t xml:space="preserve">of </w:t>
      </w:r>
      <w:r w:rsidR="00F41B71" w:rsidRPr="00B90ACD">
        <w:rPr>
          <w:i/>
          <w:color w:val="auto"/>
        </w:rPr>
        <w:t>American Legion Post Officers</w:t>
      </w:r>
      <w:r w:rsidR="00A0783F" w:rsidRPr="00B90ACD">
        <w:rPr>
          <w:i/>
          <w:color w:val="auto"/>
        </w:rPr>
        <w:t xml:space="preserve">. </w:t>
      </w:r>
      <w:r w:rsidR="00A0783F" w:rsidRPr="00B90ACD">
        <w:rPr>
          <w:color w:val="auto"/>
        </w:rPr>
        <w:t>T</w:t>
      </w:r>
      <w:r w:rsidR="00F41B71" w:rsidRPr="00B90ACD">
        <w:rPr>
          <w:color w:val="auto"/>
        </w:rPr>
        <w:t>h</w:t>
      </w:r>
      <w:r w:rsidR="00E86B08" w:rsidRPr="00B90ACD">
        <w:rPr>
          <w:color w:val="auto"/>
        </w:rPr>
        <w:t xml:space="preserve">is </w:t>
      </w:r>
      <w:r w:rsidR="005C01DD" w:rsidRPr="00B90ACD">
        <w:rPr>
          <w:color w:val="auto"/>
        </w:rPr>
        <w:t xml:space="preserve">is </w:t>
      </w:r>
      <w:r w:rsidR="00E86B08" w:rsidRPr="00B90ACD">
        <w:rPr>
          <w:color w:val="auto"/>
        </w:rPr>
        <w:t>one of the forms our</w:t>
      </w:r>
      <w:r w:rsidR="00F41B71" w:rsidRPr="00B90ACD">
        <w:rPr>
          <w:color w:val="auto"/>
        </w:rPr>
        <w:t xml:space="preserve"> post must submit each year</w:t>
      </w:r>
      <w:r w:rsidR="00A0783F" w:rsidRPr="00B90ACD">
        <w:rPr>
          <w:color w:val="auto"/>
        </w:rPr>
        <w:t>,</w:t>
      </w:r>
      <w:r w:rsidR="00F41B71" w:rsidRPr="00B90ACD">
        <w:rPr>
          <w:color w:val="auto"/>
        </w:rPr>
        <w:t xml:space="preserve"> </w:t>
      </w:r>
      <w:r w:rsidR="005B19F9" w:rsidRPr="00B90ACD">
        <w:rPr>
          <w:color w:val="auto"/>
        </w:rPr>
        <w:t>to</w:t>
      </w:r>
      <w:r w:rsidR="00676E66" w:rsidRPr="00B90ACD">
        <w:rPr>
          <w:color w:val="auto"/>
        </w:rPr>
        <w:t xml:space="preserve"> maintain </w:t>
      </w:r>
      <w:r w:rsidR="005C01DD" w:rsidRPr="00B90ACD">
        <w:rPr>
          <w:color w:val="auto"/>
        </w:rPr>
        <w:t xml:space="preserve">our </w:t>
      </w:r>
      <w:r w:rsidR="00676E66" w:rsidRPr="00B90ACD">
        <w:rPr>
          <w:color w:val="auto"/>
        </w:rPr>
        <w:t>charter</w:t>
      </w:r>
      <w:r w:rsidRPr="00B90ACD">
        <w:rPr>
          <w:color w:val="auto"/>
        </w:rPr>
        <w:t>.</w:t>
      </w:r>
    </w:p>
    <w:p w14:paraId="72A67218" w14:textId="59923CB6" w:rsidR="006E3BF0" w:rsidRPr="00AA47B6" w:rsidRDefault="00EF313E" w:rsidP="00CF1B86">
      <w:pPr>
        <w:ind w:right="144"/>
        <w:rPr>
          <w:shd w:val="clear" w:color="auto" w:fill="FFFFFF"/>
        </w:rPr>
      </w:pPr>
      <w:r w:rsidRPr="00614FC2">
        <w:rPr>
          <w:rFonts w:ascii="Georgia Pro Semibold" w:hAnsi="Georgia Pro Semibold"/>
          <w:noProof/>
        </w:rPr>
        <w:lastRenderedPageBreak/>
        <w:drawing>
          <wp:anchor distT="0" distB="0" distL="114300" distR="114300" simplePos="0" relativeHeight="251683840" behindDoc="0" locked="0" layoutInCell="1" allowOverlap="1" wp14:anchorId="732B1281" wp14:editId="10533A25">
            <wp:simplePos x="0" y="0"/>
            <wp:positionH relativeFrom="margin">
              <wp:align>right</wp:align>
            </wp:positionH>
            <wp:positionV relativeFrom="paragraph">
              <wp:posOffset>173990</wp:posOffset>
            </wp:positionV>
            <wp:extent cx="1097280" cy="1097280"/>
            <wp:effectExtent l="0" t="0" r="7620" b="762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ost_commander.jpg"/>
                    <pic:cNvPicPr/>
                  </pic:nvPicPr>
                  <pic:blipFill>
                    <a:blip r:embed="rId43">
                      <a:extLst>
                        <a:ext uri="{28A0092B-C50C-407E-A947-70E740481C1C}">
                          <a14:useLocalDpi xmlns:a14="http://schemas.microsoft.com/office/drawing/2010/main" val="0"/>
                        </a:ext>
                      </a:extLst>
                    </a:blip>
                    <a:stretch>
                      <a:fillRect/>
                    </a:stretch>
                  </pic:blipFill>
                  <pic:spPr>
                    <a:xfrm>
                      <a:off x="0" y="0"/>
                      <a:ext cx="1097280" cy="1097280"/>
                    </a:xfrm>
                    <a:prstGeom prst="rect">
                      <a:avLst/>
                    </a:prstGeom>
                  </pic:spPr>
                </pic:pic>
              </a:graphicData>
            </a:graphic>
            <wp14:sizeRelH relativeFrom="page">
              <wp14:pctWidth>0</wp14:pctWidth>
            </wp14:sizeRelH>
            <wp14:sizeRelV relativeFrom="page">
              <wp14:pctHeight>0</wp14:pctHeight>
            </wp14:sizeRelV>
          </wp:anchor>
        </w:drawing>
      </w:r>
      <w:r w:rsidR="00AC6494" w:rsidRPr="00614FC2">
        <w:rPr>
          <w:rFonts w:ascii="Georgia Pro Semibold" w:hAnsi="Georgia Pro Semibold"/>
        </w:rPr>
        <w:t xml:space="preserve">Post </w:t>
      </w:r>
      <w:r w:rsidR="00EC4F0F" w:rsidRPr="00614FC2">
        <w:rPr>
          <w:rFonts w:ascii="Georgia Pro Semibold" w:hAnsi="Georgia Pro Semibold"/>
        </w:rPr>
        <w:t>Commander</w:t>
      </w:r>
      <w:r w:rsidR="00EC4F0F" w:rsidRPr="00AA47B6">
        <w:t xml:space="preserve"> (</w:t>
      </w:r>
      <w:r w:rsidR="00AC6494" w:rsidRPr="00AA47B6">
        <w:t xml:space="preserve">Elected) </w:t>
      </w:r>
      <w:r w:rsidR="008E19C8" w:rsidRPr="00AA47B6">
        <w:rPr>
          <w:shd w:val="clear" w:color="auto" w:fill="FFFFFF"/>
        </w:rPr>
        <w:t>"First among equals." is a good way to look at the relationship of the Post Commander to other post members. The Commander ensures the post's vision of success is completed and keeps the post family together in the process. The Post Commander traditionally serves as the President of the Board of Directors for incorporated posts. The Post Commander is also the voice of the post, within the post and at meetings beyond the post. Post Commander</w:t>
      </w:r>
      <w:r w:rsidR="001966CF" w:rsidRPr="00AA47B6">
        <w:rPr>
          <w:shd w:val="clear" w:color="auto" w:fill="FFFFFF"/>
        </w:rPr>
        <w:t>s</w:t>
      </w:r>
      <w:r w:rsidRPr="00AA47B6">
        <w:rPr>
          <w:shd w:val="clear" w:color="auto" w:fill="FFFFFF"/>
        </w:rPr>
        <w:t xml:space="preserve"> </w:t>
      </w:r>
      <w:r w:rsidR="008E19C8" w:rsidRPr="00AA47B6">
        <w:rPr>
          <w:shd w:val="clear" w:color="auto" w:fill="FFFFFF"/>
        </w:rPr>
        <w:t xml:space="preserve">also work with and through other leaders to complete the </w:t>
      </w:r>
      <w:r w:rsidRPr="00AA47B6">
        <w:rPr>
          <w:shd w:val="clear" w:color="auto" w:fill="FFFFFF"/>
        </w:rPr>
        <w:t xml:space="preserve">post </w:t>
      </w:r>
      <w:r w:rsidR="008E19C8" w:rsidRPr="00AA47B6">
        <w:rPr>
          <w:shd w:val="clear" w:color="auto" w:fill="FFFFFF"/>
        </w:rPr>
        <w:t>business</w:t>
      </w:r>
      <w:r w:rsidRPr="00AA47B6">
        <w:rPr>
          <w:shd w:val="clear" w:color="auto" w:fill="FFFFFF"/>
        </w:rPr>
        <w:t xml:space="preserve">, </w:t>
      </w:r>
      <w:r w:rsidR="008E19C8" w:rsidRPr="00AA47B6">
        <w:rPr>
          <w:shd w:val="clear" w:color="auto" w:fill="FFFFFF"/>
        </w:rPr>
        <w:t>as they cultivate and guide them for future leadership roles</w:t>
      </w:r>
      <w:bookmarkEnd w:id="85"/>
      <w:r w:rsidR="008F1510" w:rsidRPr="00AA47B6">
        <w:rPr>
          <w:shd w:val="clear" w:color="auto" w:fill="FFFFFF"/>
        </w:rPr>
        <w:t>.</w:t>
      </w:r>
    </w:p>
    <w:p w14:paraId="07BE405D" w14:textId="017EB7C8" w:rsidR="000652FE" w:rsidRPr="00AA47B6" w:rsidRDefault="00EF313E" w:rsidP="00CF1B86">
      <w:r w:rsidRPr="00FE52F6">
        <w:rPr>
          <w:rFonts w:ascii="Georgia Pro Semibold" w:hAnsi="Georgia Pro Semibold"/>
          <w:noProof/>
        </w:rPr>
        <w:drawing>
          <wp:anchor distT="0" distB="0" distL="114300" distR="114300" simplePos="0" relativeHeight="251729920" behindDoc="0" locked="0" layoutInCell="1" allowOverlap="1" wp14:anchorId="7553CBEC" wp14:editId="73B1C077">
            <wp:simplePos x="0" y="0"/>
            <wp:positionH relativeFrom="column">
              <wp:posOffset>5353685</wp:posOffset>
            </wp:positionH>
            <wp:positionV relativeFrom="paragraph">
              <wp:posOffset>134843</wp:posOffset>
            </wp:positionV>
            <wp:extent cx="1097280" cy="1097280"/>
            <wp:effectExtent l="0" t="0" r="7620" b="762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finance_officer.jpg"/>
                    <pic:cNvPicPr/>
                  </pic:nvPicPr>
                  <pic:blipFill>
                    <a:blip r:embed="rId44">
                      <a:extLst>
                        <a:ext uri="{28A0092B-C50C-407E-A947-70E740481C1C}">
                          <a14:useLocalDpi xmlns:a14="http://schemas.microsoft.com/office/drawing/2010/main" val="0"/>
                        </a:ext>
                      </a:extLst>
                    </a:blip>
                    <a:stretch>
                      <a:fillRect/>
                    </a:stretch>
                  </pic:blipFill>
                  <pic:spPr>
                    <a:xfrm>
                      <a:off x="0" y="0"/>
                      <a:ext cx="1097280" cy="1097280"/>
                    </a:xfrm>
                    <a:prstGeom prst="rect">
                      <a:avLst/>
                    </a:prstGeom>
                  </pic:spPr>
                </pic:pic>
              </a:graphicData>
            </a:graphic>
            <wp14:sizeRelH relativeFrom="page">
              <wp14:pctWidth>0</wp14:pctWidth>
            </wp14:sizeRelH>
            <wp14:sizeRelV relativeFrom="page">
              <wp14:pctHeight>0</wp14:pctHeight>
            </wp14:sizeRelV>
          </wp:anchor>
        </w:drawing>
      </w:r>
      <w:r w:rsidR="000652FE" w:rsidRPr="00FE52F6">
        <w:rPr>
          <w:rFonts w:ascii="Georgia Pro Semibold" w:hAnsi="Georgia Pro Semibold"/>
        </w:rPr>
        <w:t xml:space="preserve">Finance </w:t>
      </w:r>
      <w:r w:rsidR="00EC4F0F" w:rsidRPr="00FE52F6">
        <w:rPr>
          <w:rFonts w:ascii="Georgia Pro Semibold" w:hAnsi="Georgia Pro Semibold"/>
        </w:rPr>
        <w:t>Officer</w:t>
      </w:r>
      <w:r w:rsidR="00EC4F0F" w:rsidRPr="00AA47B6">
        <w:t xml:space="preserve"> (</w:t>
      </w:r>
      <w:r w:rsidR="00824728">
        <w:rPr>
          <w:color w:val="auto"/>
        </w:rPr>
        <w:t>Elected</w:t>
      </w:r>
      <w:r w:rsidR="000652FE" w:rsidRPr="00AA47B6">
        <w:t>) Much of the Post Finance Officer's work is defined and determined by standard accounting practices and the needs of the post. The Post Finance Officer is the person of integrity that helps develop a post budget and administers the post book of accounts. Finance Officers</w:t>
      </w:r>
      <w:r w:rsidR="006A2535">
        <w:t xml:space="preserve"> </w:t>
      </w:r>
      <w:r w:rsidR="000652FE" w:rsidRPr="00AA47B6">
        <w:t>also advise post leaders on the formulating</w:t>
      </w:r>
      <w:r w:rsidR="006A2535">
        <w:t xml:space="preserve"> </w:t>
      </w:r>
      <w:r w:rsidR="000652FE" w:rsidRPr="00AA47B6">
        <w:t xml:space="preserve">and administering of </w:t>
      </w:r>
      <w:r w:rsidR="006A2535">
        <w:t xml:space="preserve">financial </w:t>
      </w:r>
      <w:r w:rsidR="000652FE" w:rsidRPr="00AA47B6">
        <w:t>policies, including the annual Post budget.</w:t>
      </w:r>
    </w:p>
    <w:p w14:paraId="26E20753" w14:textId="07C83A3B" w:rsidR="00EF313E" w:rsidRPr="00AA47B6" w:rsidRDefault="000652FE" w:rsidP="001D223F">
      <w:pPr>
        <w:spacing w:before="180"/>
      </w:pPr>
      <w:r w:rsidRPr="00ED6D09">
        <w:rPr>
          <w:rFonts w:ascii="Georgia Pro Semibold" w:hAnsi="Georgia Pro Semibold"/>
          <w:b/>
          <w:bCs/>
        </w:rPr>
        <w:t>Adjutant</w:t>
      </w:r>
      <w:r w:rsidRPr="00FE52F6">
        <w:rPr>
          <w:rFonts w:ascii="Georgia Pro Semibold" w:hAnsi="Georgia Pro Semibold"/>
        </w:rPr>
        <w:t xml:space="preserve"> </w:t>
      </w:r>
      <w:r w:rsidRPr="00AA47B6">
        <w:t>(</w:t>
      </w:r>
      <w:r w:rsidR="005528F2">
        <w:rPr>
          <w:color w:val="auto"/>
        </w:rPr>
        <w:t>Appoin</w:t>
      </w:r>
      <w:r w:rsidRPr="008545D9">
        <w:rPr>
          <w:color w:val="auto"/>
        </w:rPr>
        <w:t>ted</w:t>
      </w:r>
      <w:r w:rsidRPr="00AA47B6">
        <w:t>) Whether seen as a Post ‘First Sergeant’ or a Continuity Officer, the Adjutant</w:t>
      </w:r>
      <w:r w:rsidR="005D2F3F" w:rsidRPr="00AA47B6">
        <w:t>’s role</w:t>
      </w:r>
      <w:r w:rsidRPr="00AA47B6">
        <w:t xml:space="preserve"> is critical in the </w:t>
      </w:r>
      <w:r w:rsidR="00EC4F0F" w:rsidRPr="00AA47B6">
        <w:t>long-term</w:t>
      </w:r>
      <w:r w:rsidRPr="00AA47B6">
        <w:t xml:space="preserve"> success of </w:t>
      </w:r>
      <w:r w:rsidR="00DD75C3" w:rsidRPr="00AA47B6">
        <w:t xml:space="preserve">our </w:t>
      </w:r>
      <w:r w:rsidRPr="00AA47B6">
        <w:t xml:space="preserve">post. Adjutants are responsible for keeping official records of </w:t>
      </w:r>
      <w:r w:rsidR="00DD75C3" w:rsidRPr="00AA47B6">
        <w:t xml:space="preserve">our </w:t>
      </w:r>
      <w:r w:rsidRPr="00AA47B6">
        <w:t>post business, minutes of meetings</w:t>
      </w:r>
      <w:r w:rsidR="00A0783F" w:rsidRPr="00AA47B6">
        <w:t xml:space="preserve"> </w:t>
      </w:r>
      <w:r w:rsidRPr="00AA47B6">
        <w:t xml:space="preserve">and </w:t>
      </w:r>
      <w:r w:rsidR="005D2F3F" w:rsidRPr="00AA47B6">
        <w:t>many</w:t>
      </w:r>
      <w:r w:rsidRPr="00AA47B6">
        <w:t xml:space="preserve"> key administrative </w:t>
      </w:r>
      <w:r w:rsidR="00A0783F" w:rsidRPr="00AA47B6">
        <w:t xml:space="preserve">compliance </w:t>
      </w:r>
      <w:r w:rsidRPr="00AA47B6">
        <w:t>duties.</w:t>
      </w:r>
    </w:p>
    <w:p w14:paraId="04106C7F" w14:textId="3973BEF6" w:rsidR="00CA5B0D" w:rsidRPr="00AA47B6" w:rsidRDefault="00CA5B0D" w:rsidP="001D223F">
      <w:r w:rsidRPr="00DB0C5A">
        <w:rPr>
          <w:b/>
          <w:bCs/>
        </w:rPr>
        <w:t>Executive Committee Members</w:t>
      </w:r>
      <w:r w:rsidRPr="00AA47B6">
        <w:t xml:space="preserve"> (Elected) </w:t>
      </w:r>
      <w:r w:rsidR="001D458B" w:rsidRPr="00AA47B6">
        <w:t>The Executive Committee Members are advocates for the general membership, assist post officers in directing post business</w:t>
      </w:r>
      <w:r w:rsidR="006A2535">
        <w:t xml:space="preserve"> and </w:t>
      </w:r>
      <w:r w:rsidR="001D458B" w:rsidRPr="00AA47B6">
        <w:t>act as post representatives in the absence of post officers.</w:t>
      </w:r>
    </w:p>
    <w:p w14:paraId="7C97A240" w14:textId="5C0AB343" w:rsidR="00CB072B" w:rsidRPr="00CB072B" w:rsidRDefault="000C00EF" w:rsidP="00CB072B">
      <w:r w:rsidRPr="00FE52F6">
        <w:rPr>
          <w:rFonts w:ascii="Georgia Pro Semibold" w:hAnsi="Georgia Pro Semibold"/>
          <w:noProof/>
        </w:rPr>
        <w:drawing>
          <wp:anchor distT="0" distB="0" distL="114300" distR="114300" simplePos="0" relativeHeight="251731968" behindDoc="0" locked="0" layoutInCell="1" allowOverlap="1" wp14:anchorId="52BB1720" wp14:editId="09764C70">
            <wp:simplePos x="0" y="0"/>
            <wp:positionH relativeFrom="column">
              <wp:posOffset>5345430</wp:posOffset>
            </wp:positionH>
            <wp:positionV relativeFrom="paragraph">
              <wp:posOffset>434340</wp:posOffset>
            </wp:positionV>
            <wp:extent cx="1097280" cy="1097280"/>
            <wp:effectExtent l="0" t="0" r="7620" b="762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ost_adjutant.jpg"/>
                    <pic:cNvPicPr/>
                  </pic:nvPicPr>
                  <pic:blipFill>
                    <a:blip r:embed="rId45">
                      <a:extLst>
                        <a:ext uri="{28A0092B-C50C-407E-A947-70E740481C1C}">
                          <a14:useLocalDpi xmlns:a14="http://schemas.microsoft.com/office/drawing/2010/main" val="0"/>
                        </a:ext>
                      </a:extLst>
                    </a:blip>
                    <a:stretch>
                      <a:fillRect/>
                    </a:stretch>
                  </pic:blipFill>
                  <pic:spPr>
                    <a:xfrm>
                      <a:off x="0" y="0"/>
                      <a:ext cx="1097280" cy="1097280"/>
                    </a:xfrm>
                    <a:prstGeom prst="rect">
                      <a:avLst/>
                    </a:prstGeom>
                  </pic:spPr>
                </pic:pic>
              </a:graphicData>
            </a:graphic>
            <wp14:sizeRelH relativeFrom="page">
              <wp14:pctWidth>0</wp14:pctWidth>
            </wp14:sizeRelH>
            <wp14:sizeRelV relativeFrom="page">
              <wp14:pctHeight>0</wp14:pctHeight>
            </wp14:sizeRelV>
          </wp:anchor>
        </w:drawing>
      </w:r>
      <w:r w:rsidR="00AC6494" w:rsidRPr="00FE52F6">
        <w:rPr>
          <w:rFonts w:ascii="Georgia Pro Semibold" w:hAnsi="Georgia Pro Semibold"/>
        </w:rPr>
        <w:t>First Vice-</w:t>
      </w:r>
      <w:r w:rsidR="005D2F3F" w:rsidRPr="00FE52F6">
        <w:rPr>
          <w:rFonts w:ascii="Georgia Pro Semibold" w:hAnsi="Georgia Pro Semibold"/>
        </w:rPr>
        <w:t>Commander</w:t>
      </w:r>
      <w:r w:rsidR="005D2F3F" w:rsidRPr="00AA47B6">
        <w:t xml:space="preserve"> (</w:t>
      </w:r>
      <w:r w:rsidR="00AC6494" w:rsidRPr="00AA47B6">
        <w:t xml:space="preserve">Elected) </w:t>
      </w:r>
      <w:r w:rsidR="00B57523" w:rsidRPr="00AA47B6">
        <w:t>The American Legion "Officer's Guide" states this about the First Vice Commander</w:t>
      </w:r>
      <w:r w:rsidR="00B57523" w:rsidRPr="00AA4598">
        <w:rPr>
          <w:color w:val="auto"/>
        </w:rPr>
        <w:t>,</w:t>
      </w:r>
      <w:r w:rsidR="00AA4598" w:rsidRPr="00AA4598">
        <w:rPr>
          <w:color w:val="auto"/>
        </w:rPr>
        <w:t xml:space="preserve"> “</w:t>
      </w:r>
      <w:r w:rsidR="00AA4598">
        <w:t xml:space="preserve">is elected with membership as the primary concern”.  The First Vice Commander </w:t>
      </w:r>
      <w:r w:rsidR="00CB072B" w:rsidRPr="00CB072B">
        <w:t>is the designated liaison</w:t>
      </w:r>
      <w:r w:rsidR="00AA4598">
        <w:t xml:space="preserve"> membership (i.e. coordinated recruitment, retention, member renewals and ensuring the post routinely has personal contact with every member of the post),</w:t>
      </w:r>
      <w:r w:rsidR="00CB072B" w:rsidRPr="00CB072B">
        <w:t xml:space="preserve"> and shall perform such other duties as directed by the Post.</w:t>
      </w:r>
    </w:p>
    <w:p w14:paraId="07426E33" w14:textId="7B3768B0" w:rsidR="00B57523" w:rsidRPr="00AA47B6" w:rsidRDefault="00B57523" w:rsidP="001D223F">
      <w:pPr>
        <w:spacing w:before="180" w:line="240" w:lineRule="auto"/>
      </w:pPr>
    </w:p>
    <w:p w14:paraId="2AE34A8C" w14:textId="755D118D" w:rsidR="00BE7A0E" w:rsidRDefault="000C00EF" w:rsidP="00CF1B86">
      <w:pPr>
        <w:spacing w:before="180"/>
      </w:pPr>
      <w:r w:rsidRPr="00FE52F6">
        <w:rPr>
          <w:rFonts w:ascii="Georgia Pro Semibold" w:hAnsi="Georgia Pro Semibold"/>
          <w:noProof/>
        </w:rPr>
        <w:lastRenderedPageBreak/>
        <w:drawing>
          <wp:anchor distT="0" distB="0" distL="114300" distR="114300" simplePos="0" relativeHeight="251697152" behindDoc="0" locked="0" layoutInCell="1" allowOverlap="1" wp14:anchorId="4C0B96FF" wp14:editId="3D95FE8A">
            <wp:simplePos x="0" y="0"/>
            <wp:positionH relativeFrom="column">
              <wp:posOffset>5303520</wp:posOffset>
            </wp:positionH>
            <wp:positionV relativeFrom="paragraph">
              <wp:posOffset>802640</wp:posOffset>
            </wp:positionV>
            <wp:extent cx="1097280" cy="1097280"/>
            <wp:effectExtent l="0" t="0" r="7620" b="762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gt@arms_144.jpg"/>
                    <pic:cNvPicPr/>
                  </pic:nvPicPr>
                  <pic:blipFill>
                    <a:blip r:embed="rId46">
                      <a:extLst>
                        <a:ext uri="{28A0092B-C50C-407E-A947-70E740481C1C}">
                          <a14:useLocalDpi xmlns:a14="http://schemas.microsoft.com/office/drawing/2010/main" val="0"/>
                        </a:ext>
                      </a:extLst>
                    </a:blip>
                    <a:stretch>
                      <a:fillRect/>
                    </a:stretch>
                  </pic:blipFill>
                  <pic:spPr>
                    <a:xfrm>
                      <a:off x="0" y="0"/>
                      <a:ext cx="1097280" cy="1097280"/>
                    </a:xfrm>
                    <a:prstGeom prst="rect">
                      <a:avLst/>
                    </a:prstGeom>
                  </pic:spPr>
                </pic:pic>
              </a:graphicData>
            </a:graphic>
            <wp14:sizeRelH relativeFrom="page">
              <wp14:pctWidth>0</wp14:pctWidth>
            </wp14:sizeRelH>
            <wp14:sizeRelV relativeFrom="page">
              <wp14:pctHeight>0</wp14:pctHeight>
            </wp14:sizeRelV>
          </wp:anchor>
        </w:drawing>
      </w:r>
      <w:r w:rsidR="00AC6494" w:rsidRPr="00FE52F6">
        <w:rPr>
          <w:rFonts w:ascii="Georgia Pro Semibold" w:hAnsi="Georgia Pro Semibold"/>
          <w:bCs/>
        </w:rPr>
        <w:t>Second Vice-</w:t>
      </w:r>
      <w:r w:rsidR="005D2F3F" w:rsidRPr="00FE52F6">
        <w:rPr>
          <w:rFonts w:ascii="Georgia Pro Semibold" w:hAnsi="Georgia Pro Semibold"/>
          <w:bCs/>
        </w:rPr>
        <w:t>Commander</w:t>
      </w:r>
      <w:r w:rsidR="005D2F3F" w:rsidRPr="00AA47B6">
        <w:rPr>
          <w:bCs/>
        </w:rPr>
        <w:t xml:space="preserve"> </w:t>
      </w:r>
      <w:r w:rsidR="005D2F3F" w:rsidRPr="00AA47B6">
        <w:t>(</w:t>
      </w:r>
      <w:r w:rsidR="00AC6494" w:rsidRPr="00AA47B6">
        <w:t>Elected)</w:t>
      </w:r>
      <w:r w:rsidR="00476FD3">
        <w:t>,</w:t>
      </w:r>
      <w:r w:rsidR="00AC6494" w:rsidRPr="00AA47B6">
        <w:t xml:space="preserve"> </w:t>
      </w:r>
      <w:r w:rsidR="00B57523" w:rsidRPr="00AA47B6">
        <w:t>the Second Vice Commander</w:t>
      </w:r>
      <w:r w:rsidR="00AC6494" w:rsidRPr="00AA47B6">
        <w:t xml:space="preserve"> is the designated liaison to other veteran organizations, coordinates new member </w:t>
      </w:r>
      <w:r w:rsidR="003836C1" w:rsidRPr="00AA47B6">
        <w:t>orientation</w:t>
      </w:r>
      <w:r w:rsidR="00AC6494" w:rsidRPr="00AA47B6">
        <w:t xml:space="preserve"> and shall </w:t>
      </w:r>
      <w:r w:rsidR="005D2F3F" w:rsidRPr="00AA47B6">
        <w:t>oversee</w:t>
      </w:r>
      <w:r w:rsidR="00AC6494" w:rsidRPr="00AA47B6">
        <w:t xml:space="preserve"> Post morale to include entertainment and special programs, and other duties as directed by the Post.</w:t>
      </w:r>
    </w:p>
    <w:p w14:paraId="0E773A46" w14:textId="66B2E0CE" w:rsidR="00824728" w:rsidRPr="00824728" w:rsidRDefault="00824728" w:rsidP="00CF1B86">
      <w:pPr>
        <w:spacing w:before="180"/>
      </w:pPr>
      <w:r w:rsidRPr="00824728">
        <w:rPr>
          <w:b/>
          <w:bCs/>
        </w:rPr>
        <w:t>Third Vice-Commander</w:t>
      </w:r>
      <w:r>
        <w:rPr>
          <w:b/>
          <w:bCs/>
        </w:rPr>
        <w:t xml:space="preserve"> </w:t>
      </w:r>
      <w:r>
        <w:t>(Elected), The Third Vice Commander</w:t>
      </w:r>
      <w:r w:rsidR="00161344">
        <w:t xml:space="preserve"> is the designated liaison to all the Post’s Committee, to insure that the Committee</w:t>
      </w:r>
      <w:r w:rsidR="001E17A8">
        <w:t>s</w:t>
      </w:r>
      <w:r w:rsidR="00161344">
        <w:t xml:space="preserve"> are meeting, and other duties as directed by the Post.</w:t>
      </w:r>
    </w:p>
    <w:p w14:paraId="2DEC08C3" w14:textId="797CD806" w:rsidR="00287550" w:rsidRPr="00AA47B6" w:rsidRDefault="00F910AB" w:rsidP="00CF1B86">
      <w:pPr>
        <w:spacing w:before="180"/>
      </w:pPr>
      <w:r w:rsidRPr="00161344">
        <w:rPr>
          <w:rFonts w:ascii="Georgia Pro Semibold" w:hAnsi="Georgia Pro Semibold"/>
          <w:b/>
          <w:bCs/>
        </w:rPr>
        <w:t>Sgt</w:t>
      </w:r>
      <w:r w:rsidR="00AC6494" w:rsidRPr="00161344">
        <w:rPr>
          <w:rFonts w:ascii="Georgia Pro Semibold" w:hAnsi="Georgia Pro Semibold"/>
          <w:b/>
          <w:bCs/>
        </w:rPr>
        <w:t>-at-</w:t>
      </w:r>
      <w:r w:rsidR="005D2F3F" w:rsidRPr="00161344">
        <w:rPr>
          <w:rFonts w:ascii="Georgia Pro Semibold" w:hAnsi="Georgia Pro Semibold"/>
          <w:b/>
          <w:bCs/>
        </w:rPr>
        <w:t>Arms</w:t>
      </w:r>
      <w:r w:rsidR="005D2F3F" w:rsidRPr="00AA47B6">
        <w:t xml:space="preserve"> (</w:t>
      </w:r>
      <w:r w:rsidR="00AC6494" w:rsidRPr="00AA47B6">
        <w:t xml:space="preserve">Appointed) shall preserve order at all meetings, ensures members are properly greeted at the door, makes new members welcome, and </w:t>
      </w:r>
      <w:r w:rsidR="005D2F3F" w:rsidRPr="00AA47B6">
        <w:t>oversees</w:t>
      </w:r>
      <w:r w:rsidR="00AC6494" w:rsidRPr="00AA47B6">
        <w:t xml:space="preserve"> flag etiquette/disposal, and shall perform such other duties as may be assigned by the Post.</w:t>
      </w:r>
      <w:r w:rsidR="00100B72" w:rsidRPr="00AA47B6">
        <w:t xml:space="preserve"> </w:t>
      </w:r>
      <w:r w:rsidR="007249F9" w:rsidRPr="00AA47B6">
        <w:t>Often</w:t>
      </w:r>
      <w:r w:rsidR="00AC6494" w:rsidRPr="00AA47B6">
        <w:t xml:space="preserve"> the first of four steps </w:t>
      </w:r>
      <w:r w:rsidR="007249F9" w:rsidRPr="00AA47B6">
        <w:t>in the journey to</w:t>
      </w:r>
      <w:r w:rsidR="00AC6494" w:rsidRPr="00AA47B6">
        <w:t xml:space="preserve"> becoming Post Commander.</w:t>
      </w:r>
      <w:bookmarkStart w:id="86" w:name="_Toc497773191"/>
    </w:p>
    <w:p w14:paraId="1B96D246" w14:textId="56B7A974" w:rsidR="00BF28D1" w:rsidRPr="008F1510" w:rsidRDefault="00BF28D1" w:rsidP="00CF1B86">
      <w:pPr>
        <w:pStyle w:val="Heading2"/>
        <w:rPr>
          <w:sz w:val="18"/>
          <w:szCs w:val="18"/>
        </w:rPr>
      </w:pPr>
      <w:bookmarkStart w:id="87" w:name="_Toc505356777"/>
      <w:bookmarkStart w:id="88" w:name="_Toc524242984"/>
      <w:bookmarkStart w:id="89" w:name="_Toc524271818"/>
      <w:r w:rsidRPr="00493731">
        <w:t>Post Operating Committees</w:t>
      </w:r>
      <w:bookmarkEnd w:id="87"/>
      <w:bookmarkEnd w:id="88"/>
      <w:bookmarkEnd w:id="89"/>
    </w:p>
    <w:p w14:paraId="31A63DA0" w14:textId="6DCA8CB4" w:rsidR="00346D20" w:rsidRPr="002829B1" w:rsidRDefault="00346D20" w:rsidP="007249F9">
      <w:pPr>
        <w:spacing w:line="240" w:lineRule="auto"/>
      </w:pPr>
      <w:bookmarkStart w:id="90" w:name="_Toc504669928"/>
      <w:bookmarkEnd w:id="86"/>
      <w:r>
        <w:rPr>
          <w:noProof/>
        </w:rPr>
        <w:drawing>
          <wp:anchor distT="0" distB="0" distL="114300" distR="114300" simplePos="0" relativeHeight="251852800" behindDoc="0" locked="0" layoutInCell="1" allowOverlap="1" wp14:anchorId="75007D74" wp14:editId="6BE873E4">
            <wp:simplePos x="0" y="0"/>
            <wp:positionH relativeFrom="column">
              <wp:posOffset>5259070</wp:posOffset>
            </wp:positionH>
            <wp:positionV relativeFrom="paragraph">
              <wp:posOffset>45085</wp:posOffset>
            </wp:positionV>
            <wp:extent cx="1097280" cy="1097280"/>
            <wp:effectExtent l="0" t="0" r="7620" b="762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ost_committees.jpg"/>
                    <pic:cNvPicPr/>
                  </pic:nvPicPr>
                  <pic:blipFill>
                    <a:blip r:embed="rId47">
                      <a:extLst>
                        <a:ext uri="{28A0092B-C50C-407E-A947-70E740481C1C}">
                          <a14:useLocalDpi xmlns:a14="http://schemas.microsoft.com/office/drawing/2010/main" val="0"/>
                        </a:ext>
                      </a:extLst>
                    </a:blip>
                    <a:stretch>
                      <a:fillRect/>
                    </a:stretch>
                  </pic:blipFill>
                  <pic:spPr>
                    <a:xfrm>
                      <a:off x="0" y="0"/>
                      <a:ext cx="1097280" cy="1097280"/>
                    </a:xfrm>
                    <a:prstGeom prst="rect">
                      <a:avLst/>
                    </a:prstGeom>
                  </pic:spPr>
                </pic:pic>
              </a:graphicData>
            </a:graphic>
            <wp14:sizeRelH relativeFrom="page">
              <wp14:pctWidth>0</wp14:pctWidth>
            </wp14:sizeRelH>
            <wp14:sizeRelV relativeFrom="page">
              <wp14:pctHeight>0</wp14:pctHeight>
            </wp14:sizeRelV>
          </wp:anchor>
        </w:drawing>
      </w:r>
      <w:r w:rsidRPr="002829B1">
        <w:t>To help advise the Commander and Executive Committee</w:t>
      </w:r>
      <w:r w:rsidR="00275946">
        <w:t>.</w:t>
      </w:r>
      <w:r w:rsidRPr="002829B1">
        <w:t xml:space="preserve"> </w:t>
      </w:r>
      <w:r w:rsidR="00275946">
        <w:t xml:space="preserve"> T</w:t>
      </w:r>
      <w:r w:rsidRPr="002829B1">
        <w:t>he Post may establish and define the work of Post committees.</w:t>
      </w:r>
    </w:p>
    <w:p w14:paraId="5196E2BD" w14:textId="1964DFD7" w:rsidR="00346D20" w:rsidRPr="003F6D64" w:rsidRDefault="00346D20" w:rsidP="007249F9">
      <w:pPr>
        <w:spacing w:line="240" w:lineRule="auto"/>
        <w:rPr>
          <w:sz w:val="22"/>
          <w:szCs w:val="22"/>
        </w:rPr>
      </w:pPr>
      <w:r w:rsidRPr="002829B1">
        <w:t>With the Commander</w:t>
      </w:r>
      <w:r w:rsidR="00566DC8">
        <w:t>’s</w:t>
      </w:r>
      <w:r>
        <w:t xml:space="preserve"> consent</w:t>
      </w:r>
      <w:r w:rsidRPr="002829B1">
        <w:t>, each chairperson selects at least two other members to serve on each committee and they will serve for an indefinite term at the discretion of the chairperson.</w:t>
      </w:r>
    </w:p>
    <w:p w14:paraId="24854EAB" w14:textId="45C89270" w:rsidR="00346D20" w:rsidRPr="00AF5506" w:rsidRDefault="00346D20" w:rsidP="007249F9">
      <w:pPr>
        <w:spacing w:line="240" w:lineRule="auto"/>
        <w:rPr>
          <w:color w:val="auto"/>
        </w:rPr>
      </w:pPr>
      <w:r w:rsidRPr="00AF5506">
        <w:rPr>
          <w:color w:val="auto"/>
        </w:rPr>
        <w:t>Through work on committees, our members provide the hard work needed for our Post’s success as they plan, organize, communicate and implement the programs of our Post and The American Legion.</w:t>
      </w:r>
    </w:p>
    <w:p w14:paraId="5EBBD940" w14:textId="7148C797" w:rsidR="007249F9" w:rsidRPr="00AF5506" w:rsidRDefault="00346D20" w:rsidP="007249F9">
      <w:pPr>
        <w:spacing w:line="240" w:lineRule="auto"/>
        <w:rPr>
          <w:color w:val="auto"/>
        </w:rPr>
      </w:pPr>
      <w:r>
        <w:t>The P</w:t>
      </w:r>
      <w:r w:rsidRPr="002829B1">
        <w:t xml:space="preserve">ost </w:t>
      </w:r>
      <w:r>
        <w:t>Operating C</w:t>
      </w:r>
      <w:r w:rsidRPr="002829B1">
        <w:t>ommittees are critical to increasing active membership</w:t>
      </w:r>
      <w:r>
        <w:t xml:space="preserve">. </w:t>
      </w:r>
      <w:r w:rsidRPr="00AF5506">
        <w:rPr>
          <w:color w:val="auto"/>
        </w:rPr>
        <w:t>Committees within Our Post create a forum for members to pursue personal interests. They allow for the strengths and dedication of our members to shine. Post members, like you, serving on committees can grow as productive post members and leaders. Committee work also functions as a very important training ground to develop the leadership skills and knowledge of the Legion</w:t>
      </w:r>
      <w:r w:rsidR="00AF5506">
        <w:rPr>
          <w:color w:val="auto"/>
        </w:rPr>
        <w:t xml:space="preserve"> </w:t>
      </w:r>
      <w:r w:rsidRPr="00AF5506">
        <w:rPr>
          <w:color w:val="auto"/>
        </w:rPr>
        <w:t>future Post leaders need to succeed.</w:t>
      </w:r>
      <w:bookmarkStart w:id="91" w:name="_Toc524242985"/>
    </w:p>
    <w:p w14:paraId="6738ACC6" w14:textId="5396E429" w:rsidR="0031142B" w:rsidRPr="00614FC2" w:rsidRDefault="0031142B" w:rsidP="00614FC2">
      <w:pPr>
        <w:pStyle w:val="Heading3"/>
      </w:pPr>
      <w:bookmarkStart w:id="92" w:name="_Toc524271819"/>
      <w:r w:rsidRPr="00614FC2">
        <w:t>Committee Descriptions</w:t>
      </w:r>
      <w:bookmarkEnd w:id="90"/>
      <w:bookmarkEnd w:id="91"/>
      <w:bookmarkEnd w:id="92"/>
    </w:p>
    <w:p w14:paraId="04490E96" w14:textId="1612E033" w:rsidR="0031142B" w:rsidRPr="00AA47B6" w:rsidRDefault="00AC0BD4" w:rsidP="00DB0DA3">
      <w:pPr>
        <w:spacing w:line="240" w:lineRule="auto"/>
      </w:pPr>
      <w:bookmarkStart w:id="93" w:name="_Hlk524175504"/>
      <w:r w:rsidRPr="00AE0917">
        <w:rPr>
          <w:rFonts w:ascii="Georgia Pro Semibold" w:hAnsi="Georgia Pro Semibold"/>
          <w:b/>
          <w:bCs/>
          <w:noProof/>
        </w:rPr>
        <w:drawing>
          <wp:anchor distT="0" distB="0" distL="114300" distR="114300" simplePos="0" relativeHeight="251797504" behindDoc="0" locked="0" layoutInCell="1" allowOverlap="1" wp14:anchorId="6464A251" wp14:editId="47E7E964">
            <wp:simplePos x="0" y="0"/>
            <wp:positionH relativeFrom="column">
              <wp:posOffset>5024755</wp:posOffset>
            </wp:positionH>
            <wp:positionV relativeFrom="paragraph">
              <wp:posOffset>32385</wp:posOffset>
            </wp:positionV>
            <wp:extent cx="1280160" cy="989330"/>
            <wp:effectExtent l="0" t="0" r="0" b="127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Americanism.png"/>
                    <pic:cNvPicPr/>
                  </pic:nvPicPr>
                  <pic:blipFill>
                    <a:blip r:embed="rId48">
                      <a:extLst>
                        <a:ext uri="{28A0092B-C50C-407E-A947-70E740481C1C}">
                          <a14:useLocalDpi xmlns:a14="http://schemas.microsoft.com/office/drawing/2010/main" val="0"/>
                        </a:ext>
                      </a:extLst>
                    </a:blip>
                    <a:stretch>
                      <a:fillRect/>
                    </a:stretch>
                  </pic:blipFill>
                  <pic:spPr>
                    <a:xfrm>
                      <a:off x="0" y="0"/>
                      <a:ext cx="1280160" cy="989330"/>
                    </a:xfrm>
                    <a:prstGeom prst="rect">
                      <a:avLst/>
                    </a:prstGeom>
                  </pic:spPr>
                </pic:pic>
              </a:graphicData>
            </a:graphic>
            <wp14:sizeRelH relativeFrom="page">
              <wp14:pctWidth>0</wp14:pctWidth>
            </wp14:sizeRelH>
            <wp14:sizeRelV relativeFrom="page">
              <wp14:pctHeight>0</wp14:pctHeight>
            </wp14:sizeRelV>
          </wp:anchor>
        </w:drawing>
      </w:r>
      <w:r w:rsidR="0031142B" w:rsidRPr="00AE0917">
        <w:rPr>
          <w:rFonts w:ascii="Georgia Pro Semibold" w:hAnsi="Georgia Pro Semibold"/>
          <w:b/>
          <w:bCs/>
        </w:rPr>
        <w:t>Americanism Committee</w:t>
      </w:r>
      <w:r w:rsidR="0031142B" w:rsidRPr="00FE52F6">
        <w:rPr>
          <w:rFonts w:ascii="Georgia Pro Semibold" w:hAnsi="Georgia Pro Semibold"/>
        </w:rPr>
        <w:t>(s)</w:t>
      </w:r>
      <w:r w:rsidR="0031142B" w:rsidRPr="00AA47B6">
        <w:t xml:space="preserve"> - seeks to inspire love of country and good citizenship through patriotic observances, flag etiquette, civic instruction in schools, community service, and youth activities such as Boys State, Boy Scouts, Oratorical Contest and School Award Medals.</w:t>
      </w:r>
    </w:p>
    <w:bookmarkEnd w:id="93"/>
    <w:p w14:paraId="700ED199" w14:textId="281BC09B" w:rsidR="00D044B5" w:rsidRPr="00AA47B6" w:rsidRDefault="00346D20" w:rsidP="00C54468">
      <w:pPr>
        <w:spacing w:line="240" w:lineRule="auto"/>
      </w:pPr>
      <w:r w:rsidRPr="00AE0917">
        <w:rPr>
          <w:rFonts w:ascii="Georgia Pro Semibold" w:hAnsi="Georgia Pro Semibold"/>
          <w:b/>
          <w:bCs/>
        </w:rPr>
        <w:lastRenderedPageBreak/>
        <w:t>Membership Committee</w:t>
      </w:r>
      <w:r w:rsidRPr="00AA47B6">
        <w:t xml:space="preserve"> - has charge of all matters pertaining to membership eligibility, growth, acceptance, retention, and renewals. Guidance is provided by the First Vice Commander.</w:t>
      </w:r>
    </w:p>
    <w:p w14:paraId="5ADAC40D" w14:textId="101DE731" w:rsidR="00C00527" w:rsidRPr="00AA47B6" w:rsidRDefault="00C00527" w:rsidP="004F3EDB">
      <w:r w:rsidRPr="00AE0917">
        <w:rPr>
          <w:rFonts w:ascii="Georgia Pro Semibold" w:hAnsi="Georgia Pro Semibold"/>
          <w:b/>
          <w:bCs/>
        </w:rPr>
        <w:t>Finance Committee</w:t>
      </w:r>
      <w:r w:rsidRPr="00AA47B6">
        <w:t xml:space="preserve"> - supervises the financial duties of the Post, prepare the annual </w:t>
      </w:r>
      <w:proofErr w:type="gramStart"/>
      <w:r w:rsidRPr="00AA47B6">
        <w:t>budget</w:t>
      </w:r>
      <w:proofErr w:type="gramEnd"/>
      <w:r w:rsidRPr="00AA47B6">
        <w:t xml:space="preserve"> and advise the Executive Committee on financial matters. </w:t>
      </w:r>
    </w:p>
    <w:p w14:paraId="663710E8" w14:textId="3F289292" w:rsidR="00346D20" w:rsidRPr="00AA47B6" w:rsidRDefault="00C00527" w:rsidP="004F3EDB">
      <w:pPr>
        <w:rPr>
          <w:noProof/>
        </w:rPr>
      </w:pPr>
      <w:r w:rsidRPr="00AE0917">
        <w:rPr>
          <w:rFonts w:ascii="Georgia Pro Semibold" w:hAnsi="Georgia Pro Semibold"/>
          <w:b/>
          <w:bCs/>
          <w:noProof/>
        </w:rPr>
        <w:drawing>
          <wp:anchor distT="0" distB="0" distL="114300" distR="114300" simplePos="0" relativeHeight="251859968" behindDoc="0" locked="0" layoutInCell="1" allowOverlap="1" wp14:anchorId="7132DB1B" wp14:editId="19323026">
            <wp:simplePos x="0" y="0"/>
            <wp:positionH relativeFrom="column">
              <wp:posOffset>5374005</wp:posOffset>
            </wp:positionH>
            <wp:positionV relativeFrom="paragraph">
              <wp:posOffset>180975</wp:posOffset>
            </wp:positionV>
            <wp:extent cx="1028700" cy="1028700"/>
            <wp:effectExtent l="0" t="0" r="0" b="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logos_govermance_leadership.jpg"/>
                    <pic:cNvPicPr/>
                  </pic:nvPicPr>
                  <pic:blipFill>
                    <a:blip r:embed="rId49">
                      <a:extLst>
                        <a:ext uri="{28A0092B-C50C-407E-A947-70E740481C1C}">
                          <a14:useLocalDpi xmlns:a14="http://schemas.microsoft.com/office/drawing/2010/main" val="0"/>
                        </a:ext>
                      </a:extLst>
                    </a:blip>
                    <a:stretch>
                      <a:fillRect/>
                    </a:stretch>
                  </pic:blipFill>
                  <pic:spPr>
                    <a:xfrm>
                      <a:off x="0" y="0"/>
                      <a:ext cx="1028700" cy="1028700"/>
                    </a:xfrm>
                    <a:prstGeom prst="rect">
                      <a:avLst/>
                    </a:prstGeom>
                  </pic:spPr>
                </pic:pic>
              </a:graphicData>
            </a:graphic>
            <wp14:sizeRelH relativeFrom="page">
              <wp14:pctWidth>0</wp14:pctWidth>
            </wp14:sizeRelH>
            <wp14:sizeRelV relativeFrom="page">
              <wp14:pctHeight>0</wp14:pctHeight>
            </wp14:sizeRelV>
          </wp:anchor>
        </w:drawing>
      </w:r>
      <w:r w:rsidR="00346D20" w:rsidRPr="00AE0917">
        <w:rPr>
          <w:rFonts w:ascii="Georgia Pro Semibold" w:hAnsi="Georgia Pro Semibold"/>
          <w:b/>
          <w:bCs/>
        </w:rPr>
        <w:t>Ways &amp; Means Committee</w:t>
      </w:r>
      <w:r w:rsidR="00346D20" w:rsidRPr="00AA47B6">
        <w:t xml:space="preserve"> </w:t>
      </w:r>
      <w:r w:rsidRPr="00AA47B6">
        <w:t xml:space="preserve">- </w:t>
      </w:r>
      <w:r w:rsidR="00346D20" w:rsidRPr="00AA47B6">
        <w:t>develop</w:t>
      </w:r>
      <w:r w:rsidRPr="00AA47B6">
        <w:t>s</w:t>
      </w:r>
      <w:r w:rsidR="00346D20" w:rsidRPr="00AA47B6">
        <w:t xml:space="preserve"> fund-raising projects</w:t>
      </w:r>
      <w:r w:rsidRPr="00AA47B6">
        <w:t xml:space="preserve"> to support post programs</w:t>
      </w:r>
      <w:r w:rsidR="00346D20" w:rsidRPr="00AA47B6">
        <w:t xml:space="preserve">. </w:t>
      </w:r>
      <w:r w:rsidR="00275946">
        <w:t xml:space="preserve"> </w:t>
      </w:r>
      <w:r w:rsidR="00346D20" w:rsidRPr="00AA47B6">
        <w:t>Once approved they are responsible for the project’s completion and success.</w:t>
      </w:r>
      <w:r w:rsidR="00346D20" w:rsidRPr="00AA47B6">
        <w:rPr>
          <w:noProof/>
        </w:rPr>
        <w:t xml:space="preserve"> </w:t>
      </w:r>
    </w:p>
    <w:p w14:paraId="69907191" w14:textId="35BBDCD2" w:rsidR="00346D20" w:rsidRPr="00AA47B6" w:rsidRDefault="00346D20" w:rsidP="004F3EDB">
      <w:r w:rsidRPr="00AF5506">
        <w:t xml:space="preserve">The </w:t>
      </w:r>
      <w:r w:rsidR="00AF5506">
        <w:t xml:space="preserve">Dynamic Pay tool </w:t>
      </w:r>
      <w:r w:rsidRPr="00AF5506">
        <w:t xml:space="preserve">is </w:t>
      </w:r>
      <w:r w:rsidR="00AF5506">
        <w:t xml:space="preserve">currently </w:t>
      </w:r>
      <w:r w:rsidRPr="00AF5506">
        <w:t>our</w:t>
      </w:r>
      <w:r w:rsidRPr="00AA47B6">
        <w:t xml:space="preserve"> </w:t>
      </w:r>
      <w:r w:rsidRPr="00AF5506">
        <w:rPr>
          <w:smallCaps/>
          <w:color w:val="auto"/>
        </w:rPr>
        <w:t>primary fundraiser</w:t>
      </w:r>
      <w:r w:rsidRPr="00AA47B6">
        <w:t xml:space="preserve">. </w:t>
      </w:r>
      <w:r w:rsidR="00C00527" w:rsidRPr="00AA47B6">
        <w:br/>
      </w:r>
      <w:r w:rsidRPr="00AA47B6">
        <w:t xml:space="preserve">Our Legion Family and friends of </w:t>
      </w:r>
      <w:r w:rsidR="00275946">
        <w:t>o</w:t>
      </w:r>
      <w:r w:rsidR="00C00527" w:rsidRPr="00AA47B6">
        <w:t xml:space="preserve">ur </w:t>
      </w:r>
      <w:r w:rsidRPr="00AA47B6">
        <w:t>Post give their financial support to this important event to help fund The American Legion programs we conduct.</w:t>
      </w:r>
    </w:p>
    <w:p w14:paraId="57D36221" w14:textId="26E6F23C" w:rsidR="00346D20" w:rsidRPr="00AA47B6" w:rsidRDefault="0057246D" w:rsidP="004F3EDB">
      <w:r w:rsidRPr="00AE0917">
        <w:rPr>
          <w:rFonts w:ascii="Georgia Pro Semibold" w:hAnsi="Georgia Pro Semibold"/>
          <w:b/>
          <w:bCs/>
          <w:noProof/>
        </w:rPr>
        <w:drawing>
          <wp:anchor distT="0" distB="0" distL="114300" distR="114300" simplePos="0" relativeHeight="251863040" behindDoc="0" locked="0" layoutInCell="1" allowOverlap="1" wp14:anchorId="394BEBD1" wp14:editId="62D03124">
            <wp:simplePos x="0" y="0"/>
            <wp:positionH relativeFrom="column">
              <wp:posOffset>5307330</wp:posOffset>
            </wp:positionH>
            <wp:positionV relativeFrom="paragraph">
              <wp:posOffset>142240</wp:posOffset>
            </wp:positionV>
            <wp:extent cx="1097280" cy="1021080"/>
            <wp:effectExtent l="0" t="0" r="7620" b="762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va&amp;r.jpg"/>
                    <pic:cNvPicPr/>
                  </pic:nvPicPr>
                  <pic:blipFill>
                    <a:blip r:embed="rId50">
                      <a:extLst>
                        <a:ext uri="{28A0092B-C50C-407E-A947-70E740481C1C}">
                          <a14:useLocalDpi xmlns:a14="http://schemas.microsoft.com/office/drawing/2010/main" val="0"/>
                        </a:ext>
                      </a:extLst>
                    </a:blip>
                    <a:stretch>
                      <a:fillRect/>
                    </a:stretch>
                  </pic:blipFill>
                  <pic:spPr>
                    <a:xfrm>
                      <a:off x="0" y="0"/>
                      <a:ext cx="1097280" cy="1021080"/>
                    </a:xfrm>
                    <a:prstGeom prst="rect">
                      <a:avLst/>
                    </a:prstGeom>
                  </pic:spPr>
                </pic:pic>
              </a:graphicData>
            </a:graphic>
            <wp14:sizeRelH relativeFrom="page">
              <wp14:pctWidth>0</wp14:pctWidth>
            </wp14:sizeRelH>
            <wp14:sizeRelV relativeFrom="page">
              <wp14:pctHeight>0</wp14:pctHeight>
            </wp14:sizeRelV>
          </wp:anchor>
        </w:drawing>
      </w:r>
      <w:r w:rsidR="00346D20" w:rsidRPr="00AE0917">
        <w:rPr>
          <w:rFonts w:ascii="Georgia Pro Semibold" w:hAnsi="Georgia Pro Semibold"/>
          <w:b/>
          <w:bCs/>
        </w:rPr>
        <w:t>Veterans Affairs &amp; Rehabilitation</w:t>
      </w:r>
      <w:r w:rsidR="00346D20" w:rsidRPr="00AA47B6">
        <w:t xml:space="preserve"> (VA&amp;R) Committee - </w:t>
      </w:r>
      <w:r w:rsidR="00346D20" w:rsidRPr="00AA47B6">
        <w:br/>
        <w:t>is responsible for bringing to the attention of members and their dependents the rights and benefits granted them by law. They shall assist veterans in the pursuance of claims and in obtaining other veteran’s rights and benefits; to visit comrades who are sick or disabled; to visit and comfort members of their families of sick or bereaved.</w:t>
      </w:r>
    </w:p>
    <w:p w14:paraId="2B450F60" w14:textId="5C86EC6A" w:rsidR="00DB0DA3" w:rsidRDefault="00FE52F6" w:rsidP="004F3EDB">
      <w:pPr>
        <w:rPr>
          <w:szCs w:val="28"/>
        </w:rPr>
      </w:pPr>
      <w:r w:rsidRPr="00AE0917">
        <w:rPr>
          <w:rFonts w:ascii="Georgia Pro Semibold" w:hAnsi="Georgia Pro Semibold"/>
          <w:b/>
          <w:bCs/>
          <w:szCs w:val="28"/>
        </w:rPr>
        <w:t>Medias &amp; Communications</w:t>
      </w:r>
      <w:r w:rsidR="0031142B" w:rsidRPr="00AE0917">
        <w:rPr>
          <w:rFonts w:ascii="Georgia Pro Semibold" w:hAnsi="Georgia Pro Semibold"/>
          <w:b/>
          <w:bCs/>
          <w:szCs w:val="28"/>
        </w:rPr>
        <w:t xml:space="preserve"> Committee</w:t>
      </w:r>
      <w:r w:rsidR="0031142B" w:rsidRPr="00C657E3">
        <w:rPr>
          <w:szCs w:val="28"/>
        </w:rPr>
        <w:t xml:space="preserve"> </w:t>
      </w:r>
      <w:r w:rsidR="00AF5506">
        <w:rPr>
          <w:szCs w:val="28"/>
        </w:rPr>
        <w:t xml:space="preserve">- </w:t>
      </w:r>
      <w:r w:rsidR="00C657E3" w:rsidRPr="00C657E3">
        <w:rPr>
          <w:szCs w:val="28"/>
        </w:rPr>
        <w:t xml:space="preserve">oversees print and digital media </w:t>
      </w:r>
      <w:r w:rsidR="00C657E3">
        <w:rPr>
          <w:szCs w:val="28"/>
        </w:rPr>
        <w:t>communications</w:t>
      </w:r>
      <w:r w:rsidR="00C657E3" w:rsidRPr="00C657E3">
        <w:rPr>
          <w:szCs w:val="28"/>
        </w:rPr>
        <w:t xml:space="preserve"> and channels delivered from </w:t>
      </w:r>
      <w:r w:rsidR="00275946">
        <w:rPr>
          <w:szCs w:val="28"/>
        </w:rPr>
        <w:t>o</w:t>
      </w:r>
      <w:r w:rsidR="00C657E3" w:rsidRPr="00C657E3">
        <w:rPr>
          <w:szCs w:val="28"/>
        </w:rPr>
        <w:t>ur Post. The committee also has oversight of Our Post’s media outreach program. It also provides support for key marketing initiatives of Our Post.</w:t>
      </w:r>
    </w:p>
    <w:p w14:paraId="22F0E4EF" w14:textId="0D0DD5E2" w:rsidR="007A6608" w:rsidRPr="006B70FE" w:rsidRDefault="001C524E" w:rsidP="003C751C">
      <w:pPr>
        <w:spacing w:line="240" w:lineRule="auto"/>
        <w:ind w:right="180"/>
      </w:pPr>
      <w:r>
        <w:rPr>
          <w:noProof/>
        </w:rPr>
        <w:drawing>
          <wp:anchor distT="0" distB="0" distL="114300" distR="114300" simplePos="0" relativeHeight="251867136" behindDoc="0" locked="0" layoutInCell="1" allowOverlap="1" wp14:anchorId="66D2F02D" wp14:editId="3EDCDF6D">
            <wp:simplePos x="0" y="0"/>
            <wp:positionH relativeFrom="column">
              <wp:posOffset>1218565</wp:posOffset>
            </wp:positionH>
            <wp:positionV relativeFrom="paragraph">
              <wp:posOffset>33655</wp:posOffset>
            </wp:positionV>
            <wp:extent cx="3937085" cy="2743200"/>
            <wp:effectExtent l="0" t="0" r="6350"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float.jpg"/>
                    <pic:cNvPicPr/>
                  </pic:nvPicPr>
                  <pic:blipFill>
                    <a:blip r:embed="rId51">
                      <a:extLst>
                        <a:ext uri="{28A0092B-C50C-407E-A947-70E740481C1C}">
                          <a14:useLocalDpi xmlns:a14="http://schemas.microsoft.com/office/drawing/2010/main" val="0"/>
                        </a:ext>
                      </a:extLst>
                    </a:blip>
                    <a:stretch>
                      <a:fillRect/>
                    </a:stretch>
                  </pic:blipFill>
                  <pic:spPr>
                    <a:xfrm>
                      <a:off x="0" y="0"/>
                      <a:ext cx="3937085" cy="2743200"/>
                    </a:xfrm>
                    <a:prstGeom prst="rect">
                      <a:avLst/>
                    </a:prstGeom>
                  </pic:spPr>
                </pic:pic>
              </a:graphicData>
            </a:graphic>
            <wp14:sizeRelH relativeFrom="page">
              <wp14:pctWidth>0</wp14:pctWidth>
            </wp14:sizeRelH>
            <wp14:sizeRelV relativeFrom="page">
              <wp14:pctHeight>0</wp14:pctHeight>
            </wp14:sizeRelV>
          </wp:anchor>
        </w:drawing>
      </w:r>
      <w:r w:rsidR="007A6608">
        <w:br w:type="page"/>
      </w:r>
    </w:p>
    <w:p w14:paraId="7BA54D35" w14:textId="23BED3C3" w:rsidR="00F20669" w:rsidRDefault="00F20669" w:rsidP="00365617">
      <w:pPr>
        <w:spacing w:line="240" w:lineRule="auto"/>
        <w:rPr>
          <w:i/>
          <w:color w:val="222A35" w:themeColor="text2" w:themeShade="80"/>
          <w:sz w:val="24"/>
        </w:rPr>
      </w:pPr>
    </w:p>
    <w:p w14:paraId="08849FB4" w14:textId="67C95782" w:rsidR="00365617" w:rsidRDefault="00365617" w:rsidP="000C00EF">
      <w:pPr>
        <w:spacing w:line="240" w:lineRule="auto"/>
        <w:jc w:val="center"/>
        <w:rPr>
          <w:i/>
          <w:color w:val="222A35" w:themeColor="text2" w:themeShade="80"/>
          <w:sz w:val="24"/>
        </w:rPr>
      </w:pPr>
      <w:r w:rsidRPr="004C160D">
        <w:rPr>
          <w:i/>
          <w:color w:val="222A35" w:themeColor="text2" w:themeShade="80"/>
          <w:sz w:val="24"/>
        </w:rPr>
        <w:t>Although the Preamble of The American Legion Constitution is printed on the back of our membership cards, having it available in larger text, is helpful to many Legionnaires.</w:t>
      </w:r>
      <w:r>
        <w:rPr>
          <w:i/>
          <w:color w:val="222A35" w:themeColor="text2" w:themeShade="80"/>
          <w:sz w:val="24"/>
        </w:rPr>
        <w:t xml:space="preserve"> We recite the Preamble before each meeting, as it is the written essence of who we are.</w:t>
      </w:r>
    </w:p>
    <w:p w14:paraId="1D4811AB" w14:textId="4552B655" w:rsidR="00F20669" w:rsidRPr="00365617" w:rsidRDefault="00F20669" w:rsidP="00365617">
      <w:pPr>
        <w:spacing w:line="240" w:lineRule="auto"/>
        <w:rPr>
          <w:i/>
          <w:color w:val="222A35" w:themeColor="text2" w:themeShade="80"/>
          <w:sz w:val="24"/>
        </w:rPr>
      </w:pPr>
    </w:p>
    <w:p w14:paraId="0BD46472" w14:textId="598F82F8" w:rsidR="005708F2" w:rsidRPr="00481A61" w:rsidRDefault="008A35FC" w:rsidP="008F1510">
      <w:pPr>
        <w:pStyle w:val="Heading2"/>
      </w:pPr>
      <w:bookmarkStart w:id="94" w:name="_Toc497773193"/>
      <w:bookmarkStart w:id="95" w:name="_Toc505356780"/>
      <w:bookmarkStart w:id="96" w:name="_Toc524242987"/>
      <w:bookmarkStart w:id="97" w:name="_Toc524271820"/>
      <w:r w:rsidRPr="00481A61">
        <w:t>The Preamble:</w:t>
      </w:r>
      <w:bookmarkEnd w:id="94"/>
      <w:bookmarkEnd w:id="95"/>
      <w:bookmarkEnd w:id="96"/>
      <w:bookmarkEnd w:id="97"/>
    </w:p>
    <w:p w14:paraId="7D0D6D87" w14:textId="76A764E3" w:rsidR="00A12D72" w:rsidRPr="002829B1" w:rsidRDefault="00A12D72" w:rsidP="00676E66">
      <w:pPr>
        <w:spacing w:line="240" w:lineRule="auto"/>
        <w:rPr>
          <w:bCs/>
          <w:color w:val="222A35" w:themeColor="text2" w:themeShade="80"/>
        </w:rPr>
      </w:pPr>
      <w:r w:rsidRPr="002829B1">
        <w:rPr>
          <w:bCs/>
          <w:color w:val="222A35" w:themeColor="text2" w:themeShade="80"/>
        </w:rPr>
        <w:t xml:space="preserve">For God and </w:t>
      </w:r>
      <w:r w:rsidR="00377550" w:rsidRPr="002829B1">
        <w:rPr>
          <w:bCs/>
          <w:color w:val="222A35" w:themeColor="text2" w:themeShade="80"/>
        </w:rPr>
        <w:t>Country,</w:t>
      </w:r>
      <w:r w:rsidRPr="002829B1">
        <w:rPr>
          <w:bCs/>
          <w:color w:val="222A35" w:themeColor="text2" w:themeShade="80"/>
        </w:rPr>
        <w:t xml:space="preserve"> w</w:t>
      </w:r>
      <w:r w:rsidR="00336AC7" w:rsidRPr="002829B1">
        <w:rPr>
          <w:bCs/>
          <w:color w:val="222A35" w:themeColor="text2" w:themeShade="80"/>
        </w:rPr>
        <w:t xml:space="preserve">e associate ourselves together </w:t>
      </w:r>
      <w:r w:rsidRPr="002829B1">
        <w:rPr>
          <w:bCs/>
          <w:color w:val="222A35" w:themeColor="text2" w:themeShade="80"/>
        </w:rPr>
        <w:t>for the following purposes:</w:t>
      </w:r>
    </w:p>
    <w:p w14:paraId="072FDF7D" w14:textId="35711701" w:rsidR="00A12D72" w:rsidRPr="002829B1" w:rsidRDefault="00A12D72" w:rsidP="00676E66">
      <w:pPr>
        <w:spacing w:line="240" w:lineRule="auto"/>
        <w:rPr>
          <w:color w:val="222A35" w:themeColor="text2" w:themeShade="80"/>
        </w:rPr>
      </w:pPr>
      <w:r w:rsidRPr="002829B1">
        <w:rPr>
          <w:color w:val="222A35" w:themeColor="text2" w:themeShade="80"/>
        </w:rPr>
        <w:t>To uphold and defend the Constitution of the United States of America;</w:t>
      </w:r>
    </w:p>
    <w:p w14:paraId="529D733C" w14:textId="693B171C" w:rsidR="00A12D72" w:rsidRPr="002829B1" w:rsidRDefault="00A12D72" w:rsidP="00676E66">
      <w:pPr>
        <w:spacing w:line="240" w:lineRule="auto"/>
        <w:rPr>
          <w:color w:val="222A35" w:themeColor="text2" w:themeShade="80"/>
        </w:rPr>
      </w:pPr>
      <w:r w:rsidRPr="002829B1">
        <w:rPr>
          <w:color w:val="222A35" w:themeColor="text2" w:themeShade="80"/>
        </w:rPr>
        <w:t>To maintain law and order;</w:t>
      </w:r>
    </w:p>
    <w:p w14:paraId="7D5AA0CE" w14:textId="02D0B235" w:rsidR="00A12D72" w:rsidRPr="002829B1" w:rsidRDefault="00A12D72" w:rsidP="00676E66">
      <w:pPr>
        <w:spacing w:line="240" w:lineRule="auto"/>
        <w:rPr>
          <w:color w:val="222A35" w:themeColor="text2" w:themeShade="80"/>
        </w:rPr>
      </w:pPr>
      <w:r w:rsidRPr="002829B1">
        <w:rPr>
          <w:color w:val="222A35" w:themeColor="text2" w:themeShade="80"/>
        </w:rPr>
        <w:t>To foster and perpetuate a one hundred percent Americanism;</w:t>
      </w:r>
    </w:p>
    <w:p w14:paraId="18D80124" w14:textId="1837B2D2" w:rsidR="00A12D72" w:rsidRPr="002829B1" w:rsidRDefault="00A12D72" w:rsidP="00676E66">
      <w:pPr>
        <w:spacing w:line="240" w:lineRule="auto"/>
        <w:rPr>
          <w:color w:val="222A35" w:themeColor="text2" w:themeShade="80"/>
        </w:rPr>
      </w:pPr>
      <w:r w:rsidRPr="002829B1">
        <w:rPr>
          <w:color w:val="222A35" w:themeColor="text2" w:themeShade="80"/>
        </w:rPr>
        <w:t xml:space="preserve">To preserve the memories and incidents of our associations in </w:t>
      </w:r>
      <w:r w:rsidR="007D3ED9">
        <w:rPr>
          <w:color w:val="222A35" w:themeColor="text2" w:themeShade="80"/>
        </w:rPr>
        <w:t>all</w:t>
      </w:r>
      <w:r w:rsidRPr="002829B1">
        <w:rPr>
          <w:color w:val="222A35" w:themeColor="text2" w:themeShade="80"/>
        </w:rPr>
        <w:t xml:space="preserve"> Great </w:t>
      </w:r>
      <w:proofErr w:type="gramStart"/>
      <w:r w:rsidRPr="002829B1">
        <w:rPr>
          <w:color w:val="222A35" w:themeColor="text2" w:themeShade="80"/>
        </w:rPr>
        <w:t>Wars;</w:t>
      </w:r>
      <w:proofErr w:type="gramEnd"/>
    </w:p>
    <w:p w14:paraId="31B070C2" w14:textId="2BB1EBEB" w:rsidR="00A12D72" w:rsidRPr="002829B1" w:rsidRDefault="00A12D72" w:rsidP="00676E66">
      <w:pPr>
        <w:spacing w:line="240" w:lineRule="auto"/>
        <w:rPr>
          <w:color w:val="222A35" w:themeColor="text2" w:themeShade="80"/>
        </w:rPr>
      </w:pPr>
      <w:r w:rsidRPr="002829B1">
        <w:rPr>
          <w:color w:val="222A35" w:themeColor="text2" w:themeShade="80"/>
        </w:rPr>
        <w:t>To inculcate a sense of individual obligation to the community, state and nation;</w:t>
      </w:r>
    </w:p>
    <w:p w14:paraId="58E2A289" w14:textId="20A78B66" w:rsidR="00A12D72" w:rsidRPr="002829B1" w:rsidRDefault="00A12D72" w:rsidP="00676E66">
      <w:pPr>
        <w:spacing w:line="240" w:lineRule="auto"/>
        <w:rPr>
          <w:color w:val="222A35" w:themeColor="text2" w:themeShade="80"/>
        </w:rPr>
      </w:pPr>
      <w:r w:rsidRPr="002829B1">
        <w:rPr>
          <w:color w:val="222A35" w:themeColor="text2" w:themeShade="80"/>
        </w:rPr>
        <w:t>To combat the autocracy of both the classes and the masses;</w:t>
      </w:r>
    </w:p>
    <w:p w14:paraId="0982365E" w14:textId="3978D6D2" w:rsidR="00A12D72" w:rsidRPr="002829B1" w:rsidRDefault="00A12D72" w:rsidP="00676E66">
      <w:pPr>
        <w:spacing w:line="240" w:lineRule="auto"/>
        <w:rPr>
          <w:color w:val="222A35" w:themeColor="text2" w:themeShade="80"/>
        </w:rPr>
      </w:pPr>
      <w:r w:rsidRPr="002829B1">
        <w:rPr>
          <w:color w:val="222A35" w:themeColor="text2" w:themeShade="80"/>
        </w:rPr>
        <w:t>To make right the master of might;</w:t>
      </w:r>
    </w:p>
    <w:p w14:paraId="636C6A65" w14:textId="5B204A08" w:rsidR="00A12D72" w:rsidRPr="002829B1" w:rsidRDefault="00A12D72" w:rsidP="00676E66">
      <w:pPr>
        <w:spacing w:line="240" w:lineRule="auto"/>
        <w:rPr>
          <w:color w:val="222A35" w:themeColor="text2" w:themeShade="80"/>
          <w:kern w:val="28"/>
        </w:rPr>
      </w:pPr>
      <w:r w:rsidRPr="002829B1">
        <w:rPr>
          <w:color w:val="222A35" w:themeColor="text2" w:themeShade="80"/>
        </w:rPr>
        <w:t>To promote peace and goodwill on earth;</w:t>
      </w:r>
    </w:p>
    <w:p w14:paraId="513A9203" w14:textId="0A209971" w:rsidR="00A12D72" w:rsidRPr="002829B1" w:rsidRDefault="00A12D72" w:rsidP="00676E66">
      <w:pPr>
        <w:spacing w:line="240" w:lineRule="auto"/>
        <w:rPr>
          <w:color w:val="222A35" w:themeColor="text2" w:themeShade="80"/>
        </w:rPr>
      </w:pPr>
      <w:r w:rsidRPr="002829B1">
        <w:rPr>
          <w:color w:val="222A35" w:themeColor="text2" w:themeShade="80"/>
        </w:rPr>
        <w:t xml:space="preserve">To safeguard and transmit to posterity the principles of justice, </w:t>
      </w:r>
      <w:r w:rsidRPr="002829B1">
        <w:rPr>
          <w:color w:val="222A35" w:themeColor="text2" w:themeShade="80"/>
        </w:rPr>
        <w:br/>
        <w:t>freedom and democracy;</w:t>
      </w:r>
    </w:p>
    <w:p w14:paraId="50C5EFD3" w14:textId="2DF02E8E" w:rsidR="00EF313E" w:rsidRDefault="000C00EF" w:rsidP="00481A61">
      <w:pPr>
        <w:spacing w:after="240" w:line="240" w:lineRule="auto"/>
        <w:rPr>
          <w:color w:val="222A35" w:themeColor="text2" w:themeShade="80"/>
        </w:rPr>
      </w:pPr>
      <w:r w:rsidRPr="00481A61">
        <w:rPr>
          <w:noProof/>
        </w:rPr>
        <w:drawing>
          <wp:anchor distT="0" distB="0" distL="114300" distR="114300" simplePos="0" relativeHeight="251656192" behindDoc="0" locked="0" layoutInCell="1" allowOverlap="1" wp14:anchorId="3ECB8D05" wp14:editId="4A10FF0F">
            <wp:simplePos x="0" y="0"/>
            <wp:positionH relativeFrom="margin">
              <wp:posOffset>1155700</wp:posOffset>
            </wp:positionH>
            <wp:positionV relativeFrom="paragraph">
              <wp:posOffset>717587</wp:posOffset>
            </wp:positionV>
            <wp:extent cx="4276725" cy="714375"/>
            <wp:effectExtent l="0" t="0" r="9525" b="9525"/>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mbsig.jpg"/>
                    <pic:cNvPicPr/>
                  </pic:nvPicPr>
                  <pic:blipFill>
                    <a:blip r:embed="rId52">
                      <a:extLst>
                        <a:ext uri="{28A0092B-C50C-407E-A947-70E740481C1C}">
                          <a14:useLocalDpi xmlns:a14="http://schemas.microsoft.com/office/drawing/2010/main" val="0"/>
                        </a:ext>
                      </a:extLst>
                    </a:blip>
                    <a:stretch>
                      <a:fillRect/>
                    </a:stretch>
                  </pic:blipFill>
                  <pic:spPr>
                    <a:xfrm>
                      <a:off x="0" y="0"/>
                      <a:ext cx="4276725" cy="714375"/>
                    </a:xfrm>
                    <a:prstGeom prst="rect">
                      <a:avLst/>
                    </a:prstGeom>
                  </pic:spPr>
                </pic:pic>
              </a:graphicData>
            </a:graphic>
            <wp14:sizeRelH relativeFrom="page">
              <wp14:pctWidth>0</wp14:pctWidth>
            </wp14:sizeRelH>
            <wp14:sizeRelV relativeFrom="page">
              <wp14:pctHeight>0</wp14:pctHeight>
            </wp14:sizeRelV>
          </wp:anchor>
        </w:drawing>
      </w:r>
      <w:r w:rsidR="00A12D72" w:rsidRPr="002829B1">
        <w:rPr>
          <w:color w:val="222A35" w:themeColor="text2" w:themeShade="80"/>
        </w:rPr>
        <w:t xml:space="preserve">To consecrate and sanctify our comradeship by our devotion to </w:t>
      </w:r>
      <w:r w:rsidR="001E7A38" w:rsidRPr="002829B1">
        <w:rPr>
          <w:color w:val="222A35" w:themeColor="text2" w:themeShade="80"/>
        </w:rPr>
        <w:br/>
      </w:r>
      <w:r w:rsidR="007A14BC" w:rsidRPr="002829B1">
        <w:rPr>
          <w:bCs/>
          <w:color w:val="222A35" w:themeColor="text2" w:themeShade="80"/>
        </w:rPr>
        <w:t>m</w:t>
      </w:r>
      <w:r w:rsidR="00A12D72" w:rsidRPr="002829B1">
        <w:rPr>
          <w:bCs/>
          <w:color w:val="222A35" w:themeColor="text2" w:themeShade="80"/>
        </w:rPr>
        <w:t xml:space="preserve">utual </w:t>
      </w:r>
      <w:r w:rsidR="007A14BC" w:rsidRPr="002829B1">
        <w:rPr>
          <w:bCs/>
          <w:color w:val="222A35" w:themeColor="text2" w:themeShade="80"/>
        </w:rPr>
        <w:t>h</w:t>
      </w:r>
      <w:r w:rsidR="00A12D72" w:rsidRPr="002829B1">
        <w:rPr>
          <w:bCs/>
          <w:color w:val="222A35" w:themeColor="text2" w:themeShade="80"/>
        </w:rPr>
        <w:t>elpfulness</w:t>
      </w:r>
      <w:r w:rsidR="00A12D72" w:rsidRPr="002829B1">
        <w:rPr>
          <w:color w:val="222A35" w:themeColor="text2" w:themeShade="80"/>
        </w:rPr>
        <w:t>.</w:t>
      </w:r>
    </w:p>
    <w:p w14:paraId="586AE423" w14:textId="25D453AE" w:rsidR="00F20669" w:rsidRPr="00511E02" w:rsidRDefault="00F20669" w:rsidP="008F1510">
      <w:pPr>
        <w:pStyle w:val="Heading2"/>
      </w:pPr>
      <w:bookmarkStart w:id="98" w:name="_Toc524242988"/>
      <w:bookmarkStart w:id="99" w:name="_Toc524271821"/>
      <w:r w:rsidRPr="00511E02">
        <w:t xml:space="preserve">Our Post </w:t>
      </w:r>
      <w:r w:rsidR="002E6043">
        <w:t xml:space="preserve">Meeting </w:t>
      </w:r>
      <w:r w:rsidRPr="00511E02">
        <w:t>Address</w:t>
      </w:r>
      <w:bookmarkEnd w:id="98"/>
      <w:bookmarkEnd w:id="99"/>
      <w:r w:rsidR="002E6043">
        <w:t>:</w:t>
      </w:r>
    </w:p>
    <w:p w14:paraId="17BF097B" w14:textId="3DB67866" w:rsidR="00F20669" w:rsidRPr="00F20669" w:rsidRDefault="00824728" w:rsidP="00F20669">
      <w:pPr>
        <w:spacing w:before="240" w:line="240" w:lineRule="auto"/>
        <w:jc w:val="center"/>
        <w:rPr>
          <w:b/>
          <w:sz w:val="36"/>
          <w:szCs w:val="36"/>
        </w:rPr>
      </w:pPr>
      <w:bookmarkStart w:id="100" w:name="_Hlk13417873"/>
      <w:r>
        <w:rPr>
          <w:b/>
          <w:sz w:val="36"/>
          <w:szCs w:val="36"/>
        </w:rPr>
        <w:t>Ronald Reagan-Palisades Post 283</w:t>
      </w:r>
    </w:p>
    <w:bookmarkEnd w:id="100"/>
    <w:p w14:paraId="1607EC00" w14:textId="1812D9DD" w:rsidR="005F3D09" w:rsidRDefault="00824728" w:rsidP="0035170E">
      <w:pPr>
        <w:spacing w:line="240" w:lineRule="auto"/>
        <w:jc w:val="center"/>
      </w:pPr>
      <w:r>
        <w:t>15247 La Cruz Drive</w:t>
      </w:r>
    </w:p>
    <w:p w14:paraId="6BFE301F" w14:textId="2EBC828B" w:rsidR="00BD3E4C" w:rsidRDefault="00BD3E4C" w:rsidP="00BD3E4C">
      <w:pPr>
        <w:spacing w:line="240" w:lineRule="auto"/>
        <w:jc w:val="center"/>
        <w:rPr>
          <w:rStyle w:val="Hyperlink"/>
        </w:rPr>
      </w:pPr>
      <w:r w:rsidRPr="00F20669">
        <w:t xml:space="preserve">Phone: </w:t>
      </w:r>
      <w:r>
        <w:t>(</w:t>
      </w:r>
      <w:r w:rsidR="00C03D56">
        <w:t>310</w:t>
      </w:r>
      <w:r>
        <w:t xml:space="preserve">) </w:t>
      </w:r>
      <w:r w:rsidR="00C03D56">
        <w:t>454-0527</w:t>
      </w:r>
    </w:p>
    <w:p w14:paraId="5933E48E" w14:textId="51E48D4B" w:rsidR="00CF1E35" w:rsidRPr="00BD3E4C" w:rsidRDefault="005F3D09" w:rsidP="00BD3E4C">
      <w:pPr>
        <w:spacing w:line="240" w:lineRule="auto"/>
        <w:rPr>
          <w:iCs/>
          <w:smallCaps/>
          <w:noProof/>
          <w:color w:val="000099"/>
          <w:spacing w:val="30"/>
          <w:kern w:val="32"/>
          <w:sz w:val="36"/>
        </w:rPr>
      </w:pPr>
      <w:r w:rsidRPr="002E6043">
        <w:rPr>
          <w:iCs/>
          <w:smallCaps/>
          <w:noProof/>
          <w:color w:val="000099"/>
          <w:spacing w:val="30"/>
          <w:kern w:val="32"/>
          <w:sz w:val="36"/>
          <w:u w:val="single"/>
        </w:rPr>
        <w:t>Mailing Address</w:t>
      </w:r>
      <w:r w:rsidRPr="00BD3E4C">
        <w:rPr>
          <w:iCs/>
          <w:smallCaps/>
          <w:noProof/>
          <w:color w:val="000099"/>
          <w:spacing w:val="30"/>
          <w:kern w:val="32"/>
          <w:sz w:val="36"/>
        </w:rPr>
        <w:t>:</w:t>
      </w:r>
    </w:p>
    <w:p w14:paraId="480D5687" w14:textId="24053A8C" w:rsidR="00BD3E4C" w:rsidRPr="00BD3E4C" w:rsidRDefault="00BD3E4C" w:rsidP="00BD3E4C">
      <w:pPr>
        <w:spacing w:before="240" w:line="240" w:lineRule="auto"/>
        <w:jc w:val="center"/>
        <w:rPr>
          <w:color w:val="1F4E79" w:themeColor="accent1" w:themeShade="80"/>
          <w:sz w:val="36"/>
          <w:szCs w:val="36"/>
        </w:rPr>
      </w:pPr>
      <w:r>
        <w:rPr>
          <w:b/>
          <w:sz w:val="36"/>
          <w:szCs w:val="36"/>
        </w:rPr>
        <w:t xml:space="preserve">American Legion </w:t>
      </w:r>
      <w:r w:rsidRPr="00F20669">
        <w:rPr>
          <w:b/>
          <w:sz w:val="36"/>
          <w:szCs w:val="36"/>
        </w:rPr>
        <w:t>Post</w:t>
      </w:r>
      <w:r>
        <w:rPr>
          <w:b/>
          <w:sz w:val="36"/>
          <w:szCs w:val="36"/>
        </w:rPr>
        <w:t xml:space="preserve"> </w:t>
      </w:r>
      <w:r w:rsidR="00824728">
        <w:rPr>
          <w:b/>
          <w:sz w:val="36"/>
          <w:szCs w:val="36"/>
        </w:rPr>
        <w:t>283</w:t>
      </w:r>
    </w:p>
    <w:p w14:paraId="42FE8D6B" w14:textId="2F2040A2" w:rsidR="00C05A4D" w:rsidRPr="00824728" w:rsidRDefault="00824728" w:rsidP="00A72C7C">
      <w:pPr>
        <w:spacing w:line="240" w:lineRule="auto"/>
        <w:jc w:val="center"/>
      </w:pPr>
      <w:r>
        <w:t>P. O. Box 283</w:t>
      </w:r>
      <w:r w:rsidR="00CF1E35">
        <w:t xml:space="preserve">, </w:t>
      </w:r>
      <w:r>
        <w:t>Pacific Palisades</w:t>
      </w:r>
      <w:r w:rsidR="00BD3E4C">
        <w:t>, CA 90</w:t>
      </w:r>
      <w:r>
        <w:t>272</w:t>
      </w:r>
      <w:r w:rsidR="00BD3E4C">
        <w:t>-</w:t>
      </w:r>
      <w:r>
        <w:t>283</w:t>
      </w:r>
    </w:p>
    <w:sectPr w:rsidR="00C05A4D" w:rsidRPr="00824728" w:rsidSect="003D4EBD">
      <w:headerReference w:type="default" r:id="rId53"/>
      <w:footerReference w:type="default" r:id="rId54"/>
      <w:pgSz w:w="12240" w:h="15840" w:code="1"/>
      <w:pgMar w:top="1080" w:right="1080" w:bottom="1080" w:left="1080" w:header="1008" w:footer="720" w:gutter="0"/>
      <w:pgBorders w:offsetFrom="page">
        <w:top w:val="thickThinSmallGap" w:sz="24" w:space="24" w:color="C00000"/>
        <w:left w:val="thickThinSmallGap" w:sz="24" w:space="24" w:color="C00000"/>
        <w:bottom w:val="thinThickSmallGap" w:sz="24" w:space="24" w:color="C00000"/>
        <w:right w:val="thinThickSmallGap" w:sz="24" w:space="24" w:color="C00000"/>
      </w:pgBorders>
      <w:pgNumType w:chapStyle="9" w:chapSep="emDash"/>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6D80EC" w14:textId="77777777" w:rsidR="00530FDF" w:rsidRDefault="00530FDF" w:rsidP="00CE64FC">
      <w:r>
        <w:separator/>
      </w:r>
    </w:p>
  </w:endnote>
  <w:endnote w:type="continuationSeparator" w:id="0">
    <w:p w14:paraId="0E13087F" w14:textId="77777777" w:rsidR="00530FDF" w:rsidRDefault="00530FDF" w:rsidP="00CE64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Georgia Pro Semibold">
    <w:altName w:val="Georgia Pro Semibold"/>
    <w:charset w:val="00"/>
    <w:family w:val="roman"/>
    <w:pitch w:val="variable"/>
    <w:sig w:usb0="80000287" w:usb1="00000043" w:usb2="00000000" w:usb3="00000000" w:csb0="0000009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Copperplate Gothic Bold">
    <w:panose1 w:val="020E0705020206020404"/>
    <w:charset w:val="00"/>
    <w:family w:val="swiss"/>
    <w:pitch w:val="variable"/>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Helvetica85-Heavy">
    <w:altName w:val="Arial"/>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dobe Garamond Pro">
    <w:panose1 w:val="00000000000000000000"/>
    <w:charset w:val="00"/>
    <w:family w:val="roman"/>
    <w:notTrueType/>
    <w:pitch w:val="variable"/>
    <w:sig w:usb0="00000007" w:usb1="00000001" w:usb2="00000000" w:usb3="00000000" w:csb0="00000093" w:csb1="00000000"/>
  </w:font>
  <w:font w:name="Helvetica95-Black">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2FC2D1" w14:textId="7C7AD451" w:rsidR="008419C7" w:rsidRPr="00F111C5" w:rsidRDefault="008419C7" w:rsidP="00DA4D12">
    <w:pPr>
      <w:pStyle w:val="Footer"/>
      <w:tabs>
        <w:tab w:val="clear" w:pos="4680"/>
        <w:tab w:val="clear" w:pos="9360"/>
        <w:tab w:val="center" w:pos="5040"/>
        <w:tab w:val="right" w:pos="10080"/>
      </w:tabs>
      <w:rPr>
        <w:sz w:val="20"/>
        <w:szCs w:val="20"/>
      </w:rPr>
    </w:pPr>
    <w:r w:rsidRPr="00F111C5">
      <w:rPr>
        <w:sz w:val="20"/>
        <w:szCs w:val="20"/>
      </w:rPr>
      <w:fldChar w:fldCharType="begin"/>
    </w:r>
    <w:r w:rsidRPr="00F111C5">
      <w:rPr>
        <w:sz w:val="20"/>
        <w:szCs w:val="20"/>
      </w:rPr>
      <w:instrText xml:space="preserve"> DATE \@ "MMMM d, yyyy" </w:instrText>
    </w:r>
    <w:r w:rsidRPr="00F111C5">
      <w:rPr>
        <w:sz w:val="20"/>
        <w:szCs w:val="20"/>
      </w:rPr>
      <w:fldChar w:fldCharType="separate"/>
    </w:r>
    <w:r w:rsidR="00C03D56">
      <w:rPr>
        <w:noProof/>
        <w:sz w:val="20"/>
        <w:szCs w:val="20"/>
      </w:rPr>
      <w:t>June 21, 2021</w:t>
    </w:r>
    <w:r w:rsidRPr="00F111C5">
      <w:rPr>
        <w:sz w:val="20"/>
        <w:szCs w:val="20"/>
      </w:rPr>
      <w:fldChar w:fldCharType="end"/>
    </w:r>
    <w:r w:rsidRPr="00782D15">
      <w:rPr>
        <w:color w:val="7F7F7F"/>
        <w:spacing w:val="60"/>
        <w:sz w:val="20"/>
        <w:szCs w:val="20"/>
      </w:rPr>
      <w:tab/>
    </w:r>
    <w:r w:rsidRPr="00B126C5">
      <w:rPr>
        <w:color w:val="7F7F7F"/>
        <w:spacing w:val="60"/>
        <w:sz w:val="20"/>
        <w:szCs w:val="20"/>
      </w:rPr>
      <w:t>Page</w:t>
    </w:r>
    <w:r w:rsidRPr="00B126C5">
      <w:rPr>
        <w:sz w:val="20"/>
        <w:szCs w:val="20"/>
      </w:rPr>
      <w:t xml:space="preserve"> </w:t>
    </w:r>
    <w:r w:rsidRPr="00B126C5">
      <w:rPr>
        <w:sz w:val="20"/>
        <w:szCs w:val="20"/>
      </w:rPr>
      <w:fldChar w:fldCharType="begin"/>
    </w:r>
    <w:r w:rsidRPr="00B126C5">
      <w:rPr>
        <w:sz w:val="20"/>
        <w:szCs w:val="20"/>
      </w:rPr>
      <w:instrText xml:space="preserve"> PAGE   \* MERGEFORMAT </w:instrText>
    </w:r>
    <w:r w:rsidRPr="00B126C5">
      <w:rPr>
        <w:sz w:val="20"/>
        <w:szCs w:val="20"/>
      </w:rPr>
      <w:fldChar w:fldCharType="separate"/>
    </w:r>
    <w:r w:rsidRPr="009A4BE9">
      <w:rPr>
        <w:bCs/>
        <w:noProof/>
        <w:sz w:val="20"/>
        <w:szCs w:val="20"/>
      </w:rPr>
      <w:t>13</w:t>
    </w:r>
    <w:r w:rsidRPr="00B126C5">
      <w:rPr>
        <w:bCs/>
        <w:noProof/>
        <w:sz w:val="20"/>
        <w:szCs w:val="20"/>
      </w:rPr>
      <w:fldChar w:fldCharType="end"/>
    </w:r>
    <w:r w:rsidRPr="00B126C5">
      <w:rPr>
        <w:sz w:val="20"/>
        <w:szCs w:val="20"/>
      </w:rPr>
      <w:t xml:space="preserve"> | </w:t>
    </w:r>
    <w:r w:rsidRPr="00B126C5">
      <w:rPr>
        <w:sz w:val="20"/>
        <w:szCs w:val="20"/>
      </w:rPr>
      <w:fldChar w:fldCharType="begin"/>
    </w:r>
    <w:r w:rsidRPr="00B126C5">
      <w:rPr>
        <w:sz w:val="20"/>
        <w:szCs w:val="20"/>
      </w:rPr>
      <w:instrText xml:space="preserve"> NUMPAGES  \* Arabic  \* MERGEFORMAT </w:instrText>
    </w:r>
    <w:r w:rsidRPr="00B126C5">
      <w:rPr>
        <w:sz w:val="20"/>
        <w:szCs w:val="20"/>
      </w:rPr>
      <w:fldChar w:fldCharType="separate"/>
    </w:r>
    <w:r>
      <w:rPr>
        <w:noProof/>
        <w:sz w:val="20"/>
        <w:szCs w:val="20"/>
      </w:rPr>
      <w:t>13</w:t>
    </w:r>
    <w:r w:rsidRPr="00B126C5">
      <w:rPr>
        <w:sz w:val="20"/>
        <w:szCs w:val="20"/>
      </w:rPr>
      <w:fldChar w:fldCharType="end"/>
    </w:r>
    <w:r>
      <w:rPr>
        <w:sz w:val="20"/>
        <w:szCs w:val="20"/>
      </w:rPr>
      <w:tab/>
      <w:t>Post</w:t>
    </w:r>
    <w:r w:rsidR="0095150C">
      <w:rPr>
        <w:sz w:val="20"/>
        <w:szCs w:val="20"/>
      </w:rPr>
      <w:t xml:space="preserve"> </w:t>
    </w:r>
    <w:r w:rsidR="00140C11">
      <w:rPr>
        <w:sz w:val="20"/>
        <w:szCs w:val="20"/>
      </w:rPr>
      <w:t>283</w:t>
    </w:r>
    <w:r w:rsidR="0095150C">
      <w:rPr>
        <w:sz w:val="20"/>
        <w:szCs w:val="20"/>
      </w:rPr>
      <w:t xml:space="preserve"> -</w:t>
    </w:r>
    <w:r>
      <w:rPr>
        <w:sz w:val="20"/>
        <w:szCs w:val="20"/>
      </w:rPr>
      <w:t xml:space="preserve"> Handbook</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6A07B1" w14:textId="77777777" w:rsidR="00530FDF" w:rsidRDefault="00530FDF" w:rsidP="00CE64FC">
      <w:bookmarkStart w:id="0" w:name="_Hlk482180090"/>
      <w:bookmarkEnd w:id="0"/>
      <w:r>
        <w:separator/>
      </w:r>
    </w:p>
  </w:footnote>
  <w:footnote w:type="continuationSeparator" w:id="0">
    <w:p w14:paraId="08D248E9" w14:textId="77777777" w:rsidR="00530FDF" w:rsidRDefault="00530FDF" w:rsidP="00CE64F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029E22" w14:textId="14CF8360" w:rsidR="002E6E49" w:rsidRPr="0095150C" w:rsidRDefault="00BE1398" w:rsidP="002E6E49">
    <w:pPr>
      <w:pStyle w:val="Header"/>
      <w:spacing w:before="60" w:line="240" w:lineRule="auto"/>
      <w:jc w:val="center"/>
      <w:rPr>
        <w:b/>
        <w:bCs/>
        <w:sz w:val="22"/>
        <w:szCs w:val="22"/>
      </w:rPr>
    </w:pPr>
    <w:bookmarkStart w:id="101" w:name="_Hlk482179777"/>
    <w:r>
      <w:rPr>
        <w:b/>
        <w:bCs/>
        <w:sz w:val="22"/>
        <w:szCs w:val="22"/>
      </w:rPr>
      <w:t xml:space="preserve">American Legion </w:t>
    </w:r>
    <w:r w:rsidR="002E6E49" w:rsidRPr="0095150C">
      <w:rPr>
        <w:b/>
        <w:bCs/>
        <w:sz w:val="22"/>
        <w:szCs w:val="22"/>
      </w:rPr>
      <w:t>POS</w:t>
    </w:r>
    <w:r w:rsidR="00140C11">
      <w:rPr>
        <w:b/>
        <w:bCs/>
        <w:sz w:val="22"/>
        <w:szCs w:val="22"/>
      </w:rPr>
      <w:t>T 283</w:t>
    </w:r>
    <w:r w:rsidR="002E6E49" w:rsidRPr="0095150C">
      <w:rPr>
        <w:b/>
        <w:bCs/>
        <w:sz w:val="22"/>
        <w:szCs w:val="22"/>
      </w:rPr>
      <w:t xml:space="preserve"> - Handbook</w:t>
    </w:r>
  </w:p>
  <w:p w14:paraId="12FE44C2" w14:textId="58CD1840" w:rsidR="008419C7" w:rsidRPr="002E6E49" w:rsidRDefault="00140C11" w:rsidP="002E6E49">
    <w:pPr>
      <w:pStyle w:val="Header"/>
      <w:spacing w:before="60" w:line="240" w:lineRule="auto"/>
      <w:jc w:val="center"/>
      <w:rPr>
        <w:sz w:val="22"/>
        <w:szCs w:val="22"/>
      </w:rPr>
    </w:pPr>
    <w:bookmarkStart w:id="102" w:name="_Hlk13413002"/>
    <w:r>
      <w:rPr>
        <w:sz w:val="22"/>
        <w:szCs w:val="22"/>
      </w:rPr>
      <w:t>15247 La Cruz Drive, Pacific Palisades, CA 90272</w:t>
    </w:r>
  </w:p>
  <w:bookmarkEnd w:id="101"/>
  <w:bookmarkEnd w:id="102"/>
  <w:p w14:paraId="04B55EA3" w14:textId="6CA487C4" w:rsidR="008419C7" w:rsidRPr="00DA4D12" w:rsidRDefault="008419C7" w:rsidP="005373FD">
    <w:pPr>
      <w:pStyle w:val="Header"/>
      <w:spacing w:before="0" w:line="240" w:lineRule="auto"/>
      <w:jc w:val="center"/>
      <w:rPr>
        <w:sz w:val="20"/>
      </w:rPr>
    </w:pPr>
    <w:r w:rsidRPr="00BF3C94">
      <w:rPr>
        <w:noProof/>
      </w:rPr>
      <mc:AlternateContent>
        <mc:Choice Requires="wps">
          <w:drawing>
            <wp:anchor distT="4294967294" distB="4294967294" distL="114300" distR="114300" simplePos="0" relativeHeight="251657216" behindDoc="0" locked="0" layoutInCell="1" allowOverlap="1" wp14:anchorId="0A56989C" wp14:editId="0EE23C8F">
              <wp:simplePos x="0" y="0"/>
              <wp:positionH relativeFrom="column">
                <wp:posOffset>52753</wp:posOffset>
              </wp:positionH>
              <wp:positionV relativeFrom="paragraph">
                <wp:posOffset>55147</wp:posOffset>
              </wp:positionV>
              <wp:extent cx="6383215" cy="8793"/>
              <wp:effectExtent l="0" t="0" r="36830" b="29845"/>
              <wp:wrapNone/>
              <wp:docPr id="4"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83215" cy="8793"/>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7E533645" id="Straight Connector 2" o:spid="_x0000_s1026" style="position:absolute;z-index:25167872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4.15pt,4.35pt" to="506.7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" strokecolor="#4a7ebb">
              <o:lock v:ext="edit" shapetype="f"/>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835AB"/>
    <w:multiLevelType w:val="hybridMultilevel"/>
    <w:tmpl w:val="DBCA87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801109"/>
    <w:multiLevelType w:val="hybridMultilevel"/>
    <w:tmpl w:val="305A34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F72C8D"/>
    <w:multiLevelType w:val="hybridMultilevel"/>
    <w:tmpl w:val="93047590"/>
    <w:lvl w:ilvl="0" w:tplc="E30A8C4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C40D38"/>
    <w:multiLevelType w:val="hybridMultilevel"/>
    <w:tmpl w:val="97F045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5325B4C"/>
    <w:multiLevelType w:val="hybridMultilevel"/>
    <w:tmpl w:val="711808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6821C0C"/>
    <w:multiLevelType w:val="hybridMultilevel"/>
    <w:tmpl w:val="72C6A43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1A7A777B"/>
    <w:multiLevelType w:val="hybridMultilevel"/>
    <w:tmpl w:val="E9CE44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FCC0BF7"/>
    <w:multiLevelType w:val="hybridMultilevel"/>
    <w:tmpl w:val="7666BF50"/>
    <w:lvl w:ilvl="0" w:tplc="23D63D9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26B19AB"/>
    <w:multiLevelType w:val="hybridMultilevel"/>
    <w:tmpl w:val="DED8BB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34111C7"/>
    <w:multiLevelType w:val="hybridMultilevel"/>
    <w:tmpl w:val="F2A8C89E"/>
    <w:lvl w:ilvl="0" w:tplc="E6F282B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34F2917"/>
    <w:multiLevelType w:val="hybridMultilevel"/>
    <w:tmpl w:val="49163A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3A41C1E"/>
    <w:multiLevelType w:val="hybridMultilevel"/>
    <w:tmpl w:val="CC6000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5F61F76"/>
    <w:multiLevelType w:val="hybridMultilevel"/>
    <w:tmpl w:val="36363C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6C3FD8"/>
    <w:multiLevelType w:val="hybridMultilevel"/>
    <w:tmpl w:val="F01C20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F2052ED"/>
    <w:multiLevelType w:val="hybridMultilevel"/>
    <w:tmpl w:val="39363B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88B242C"/>
    <w:multiLevelType w:val="hybridMultilevel"/>
    <w:tmpl w:val="C1E04460"/>
    <w:lvl w:ilvl="0" w:tplc="04090005">
      <w:start w:val="1"/>
      <w:numFmt w:val="bullet"/>
      <w:lvlText w:val=""/>
      <w:lvlJc w:val="left"/>
      <w:pPr>
        <w:ind w:left="720" w:hanging="360"/>
      </w:pPr>
      <w:rPr>
        <w:rFonts w:ascii="Wingdings" w:hAnsi="Wingdings" w:hint="default"/>
      </w:rPr>
    </w:lvl>
    <w:lvl w:ilvl="1" w:tplc="E30A8C40">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1147A47"/>
    <w:multiLevelType w:val="hybridMultilevel"/>
    <w:tmpl w:val="CC9C3B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60652D2"/>
    <w:multiLevelType w:val="hybridMultilevel"/>
    <w:tmpl w:val="181E8F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D6A4EC0"/>
    <w:multiLevelType w:val="hybridMultilevel"/>
    <w:tmpl w:val="AA04F628"/>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2F746A3"/>
    <w:multiLevelType w:val="hybridMultilevel"/>
    <w:tmpl w:val="5F9EC7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E5C5621"/>
    <w:multiLevelType w:val="hybridMultilevel"/>
    <w:tmpl w:val="E376AA7A"/>
    <w:lvl w:ilvl="0" w:tplc="82A214B4">
      <w:start w:val="1"/>
      <w:numFmt w:val="bullet"/>
      <w:lvlText w:val="•"/>
      <w:lvlJc w:val="left"/>
      <w:pPr>
        <w:ind w:left="1080"/>
      </w:pPr>
      <w:rPr>
        <w:rFonts w:ascii="Arial" w:eastAsia="Arial" w:hAnsi="Arial" w:cs="Arial"/>
        <w:b w:val="0"/>
        <w:i w:val="0"/>
        <w:strike w:val="0"/>
        <w:dstrike w:val="0"/>
        <w:color w:val="006FC0"/>
        <w:sz w:val="28"/>
        <w:szCs w:val="28"/>
        <w:u w:val="none" w:color="000000"/>
        <w:bdr w:val="none" w:sz="0" w:space="0" w:color="auto"/>
        <w:shd w:val="clear" w:color="auto" w:fill="auto"/>
        <w:vertAlign w:val="baseline"/>
      </w:rPr>
    </w:lvl>
    <w:lvl w:ilvl="1" w:tplc="8256C35A">
      <w:start w:val="1"/>
      <w:numFmt w:val="bullet"/>
      <w:lvlText w:val="o"/>
      <w:lvlJc w:val="left"/>
      <w:pPr>
        <w:ind w:left="1813"/>
      </w:pPr>
      <w:rPr>
        <w:rFonts w:ascii="Segoe UI Symbol" w:eastAsia="Segoe UI Symbol" w:hAnsi="Segoe UI Symbol" w:cs="Segoe UI Symbol"/>
        <w:b w:val="0"/>
        <w:i w:val="0"/>
        <w:strike w:val="0"/>
        <w:dstrike w:val="0"/>
        <w:color w:val="006FC0"/>
        <w:sz w:val="28"/>
        <w:szCs w:val="28"/>
        <w:u w:val="none" w:color="000000"/>
        <w:bdr w:val="none" w:sz="0" w:space="0" w:color="auto"/>
        <w:shd w:val="clear" w:color="auto" w:fill="auto"/>
        <w:vertAlign w:val="baseline"/>
      </w:rPr>
    </w:lvl>
    <w:lvl w:ilvl="2" w:tplc="D2D4A504">
      <w:start w:val="1"/>
      <w:numFmt w:val="bullet"/>
      <w:lvlText w:val="▪"/>
      <w:lvlJc w:val="left"/>
      <w:pPr>
        <w:ind w:left="2533"/>
      </w:pPr>
      <w:rPr>
        <w:rFonts w:ascii="Segoe UI Symbol" w:eastAsia="Segoe UI Symbol" w:hAnsi="Segoe UI Symbol" w:cs="Segoe UI Symbol"/>
        <w:b w:val="0"/>
        <w:i w:val="0"/>
        <w:strike w:val="0"/>
        <w:dstrike w:val="0"/>
        <w:color w:val="006FC0"/>
        <w:sz w:val="28"/>
        <w:szCs w:val="28"/>
        <w:u w:val="none" w:color="000000"/>
        <w:bdr w:val="none" w:sz="0" w:space="0" w:color="auto"/>
        <w:shd w:val="clear" w:color="auto" w:fill="auto"/>
        <w:vertAlign w:val="baseline"/>
      </w:rPr>
    </w:lvl>
    <w:lvl w:ilvl="3" w:tplc="01DEE540">
      <w:start w:val="1"/>
      <w:numFmt w:val="bullet"/>
      <w:lvlText w:val="•"/>
      <w:lvlJc w:val="left"/>
      <w:pPr>
        <w:ind w:left="3253"/>
      </w:pPr>
      <w:rPr>
        <w:rFonts w:ascii="Arial" w:eastAsia="Arial" w:hAnsi="Arial" w:cs="Arial"/>
        <w:b w:val="0"/>
        <w:i w:val="0"/>
        <w:strike w:val="0"/>
        <w:dstrike w:val="0"/>
        <w:color w:val="006FC0"/>
        <w:sz w:val="28"/>
        <w:szCs w:val="28"/>
        <w:u w:val="none" w:color="000000"/>
        <w:bdr w:val="none" w:sz="0" w:space="0" w:color="auto"/>
        <w:shd w:val="clear" w:color="auto" w:fill="auto"/>
        <w:vertAlign w:val="baseline"/>
      </w:rPr>
    </w:lvl>
    <w:lvl w:ilvl="4" w:tplc="83B2EA66">
      <w:start w:val="1"/>
      <w:numFmt w:val="bullet"/>
      <w:lvlText w:val="o"/>
      <w:lvlJc w:val="left"/>
      <w:pPr>
        <w:ind w:left="3973"/>
      </w:pPr>
      <w:rPr>
        <w:rFonts w:ascii="Segoe UI Symbol" w:eastAsia="Segoe UI Symbol" w:hAnsi="Segoe UI Symbol" w:cs="Segoe UI Symbol"/>
        <w:b w:val="0"/>
        <w:i w:val="0"/>
        <w:strike w:val="0"/>
        <w:dstrike w:val="0"/>
        <w:color w:val="006FC0"/>
        <w:sz w:val="28"/>
        <w:szCs w:val="28"/>
        <w:u w:val="none" w:color="000000"/>
        <w:bdr w:val="none" w:sz="0" w:space="0" w:color="auto"/>
        <w:shd w:val="clear" w:color="auto" w:fill="auto"/>
        <w:vertAlign w:val="baseline"/>
      </w:rPr>
    </w:lvl>
    <w:lvl w:ilvl="5" w:tplc="E7AC519E">
      <w:start w:val="1"/>
      <w:numFmt w:val="bullet"/>
      <w:lvlText w:val="▪"/>
      <w:lvlJc w:val="left"/>
      <w:pPr>
        <w:ind w:left="4693"/>
      </w:pPr>
      <w:rPr>
        <w:rFonts w:ascii="Segoe UI Symbol" w:eastAsia="Segoe UI Symbol" w:hAnsi="Segoe UI Symbol" w:cs="Segoe UI Symbol"/>
        <w:b w:val="0"/>
        <w:i w:val="0"/>
        <w:strike w:val="0"/>
        <w:dstrike w:val="0"/>
        <w:color w:val="006FC0"/>
        <w:sz w:val="28"/>
        <w:szCs w:val="28"/>
        <w:u w:val="none" w:color="000000"/>
        <w:bdr w:val="none" w:sz="0" w:space="0" w:color="auto"/>
        <w:shd w:val="clear" w:color="auto" w:fill="auto"/>
        <w:vertAlign w:val="baseline"/>
      </w:rPr>
    </w:lvl>
    <w:lvl w:ilvl="6" w:tplc="A44695CA">
      <w:start w:val="1"/>
      <w:numFmt w:val="bullet"/>
      <w:lvlText w:val="•"/>
      <w:lvlJc w:val="left"/>
      <w:pPr>
        <w:ind w:left="5413"/>
      </w:pPr>
      <w:rPr>
        <w:rFonts w:ascii="Arial" w:eastAsia="Arial" w:hAnsi="Arial" w:cs="Arial"/>
        <w:b w:val="0"/>
        <w:i w:val="0"/>
        <w:strike w:val="0"/>
        <w:dstrike w:val="0"/>
        <w:color w:val="006FC0"/>
        <w:sz w:val="28"/>
        <w:szCs w:val="28"/>
        <w:u w:val="none" w:color="000000"/>
        <w:bdr w:val="none" w:sz="0" w:space="0" w:color="auto"/>
        <w:shd w:val="clear" w:color="auto" w:fill="auto"/>
        <w:vertAlign w:val="baseline"/>
      </w:rPr>
    </w:lvl>
    <w:lvl w:ilvl="7" w:tplc="E98C32B8">
      <w:start w:val="1"/>
      <w:numFmt w:val="bullet"/>
      <w:lvlText w:val="o"/>
      <w:lvlJc w:val="left"/>
      <w:pPr>
        <w:ind w:left="6133"/>
      </w:pPr>
      <w:rPr>
        <w:rFonts w:ascii="Segoe UI Symbol" w:eastAsia="Segoe UI Symbol" w:hAnsi="Segoe UI Symbol" w:cs="Segoe UI Symbol"/>
        <w:b w:val="0"/>
        <w:i w:val="0"/>
        <w:strike w:val="0"/>
        <w:dstrike w:val="0"/>
        <w:color w:val="006FC0"/>
        <w:sz w:val="28"/>
        <w:szCs w:val="28"/>
        <w:u w:val="none" w:color="000000"/>
        <w:bdr w:val="none" w:sz="0" w:space="0" w:color="auto"/>
        <w:shd w:val="clear" w:color="auto" w:fill="auto"/>
        <w:vertAlign w:val="baseline"/>
      </w:rPr>
    </w:lvl>
    <w:lvl w:ilvl="8" w:tplc="44246F50">
      <w:start w:val="1"/>
      <w:numFmt w:val="bullet"/>
      <w:lvlText w:val="▪"/>
      <w:lvlJc w:val="left"/>
      <w:pPr>
        <w:ind w:left="6853"/>
      </w:pPr>
      <w:rPr>
        <w:rFonts w:ascii="Segoe UI Symbol" w:eastAsia="Segoe UI Symbol" w:hAnsi="Segoe UI Symbol" w:cs="Segoe UI Symbol"/>
        <w:b w:val="0"/>
        <w:i w:val="0"/>
        <w:strike w:val="0"/>
        <w:dstrike w:val="0"/>
        <w:color w:val="006FC0"/>
        <w:sz w:val="28"/>
        <w:szCs w:val="28"/>
        <w:u w:val="none" w:color="000000"/>
        <w:bdr w:val="none" w:sz="0" w:space="0" w:color="auto"/>
        <w:shd w:val="clear" w:color="auto" w:fill="auto"/>
        <w:vertAlign w:val="baseline"/>
      </w:rPr>
    </w:lvl>
  </w:abstractNum>
  <w:num w:numId="1">
    <w:abstractNumId w:val="3"/>
  </w:num>
  <w:num w:numId="2">
    <w:abstractNumId w:val="5"/>
  </w:num>
  <w:num w:numId="3">
    <w:abstractNumId w:val="17"/>
  </w:num>
  <w:num w:numId="4">
    <w:abstractNumId w:val="16"/>
  </w:num>
  <w:num w:numId="5">
    <w:abstractNumId w:val="11"/>
  </w:num>
  <w:num w:numId="6">
    <w:abstractNumId w:val="4"/>
  </w:num>
  <w:num w:numId="7">
    <w:abstractNumId w:val="12"/>
  </w:num>
  <w:num w:numId="8">
    <w:abstractNumId w:val="9"/>
  </w:num>
  <w:num w:numId="9">
    <w:abstractNumId w:val="10"/>
  </w:num>
  <w:num w:numId="10">
    <w:abstractNumId w:val="8"/>
  </w:num>
  <w:num w:numId="11">
    <w:abstractNumId w:val="1"/>
  </w:num>
  <w:num w:numId="12">
    <w:abstractNumId w:val="13"/>
  </w:num>
  <w:num w:numId="13">
    <w:abstractNumId w:val="7"/>
  </w:num>
  <w:num w:numId="14">
    <w:abstractNumId w:val="20"/>
  </w:num>
  <w:num w:numId="15">
    <w:abstractNumId w:val="14"/>
  </w:num>
  <w:num w:numId="16">
    <w:abstractNumId w:val="18"/>
  </w:num>
  <w:num w:numId="17">
    <w:abstractNumId w:val="2"/>
  </w:num>
  <w:num w:numId="18">
    <w:abstractNumId w:val="15"/>
  </w:num>
  <w:num w:numId="19">
    <w:abstractNumId w:val="19"/>
  </w:num>
  <w:num w:numId="20">
    <w:abstractNumId w:val="0"/>
  </w:num>
  <w:num w:numId="21">
    <w:abstractNumId w:val="6"/>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2423"/>
    <w:rsid w:val="000010A4"/>
    <w:rsid w:val="00001A01"/>
    <w:rsid w:val="00002A82"/>
    <w:rsid w:val="00002B03"/>
    <w:rsid w:val="000037CD"/>
    <w:rsid w:val="00005879"/>
    <w:rsid w:val="00005B48"/>
    <w:rsid w:val="000076BF"/>
    <w:rsid w:val="0001150B"/>
    <w:rsid w:val="00012711"/>
    <w:rsid w:val="00016DED"/>
    <w:rsid w:val="00020BD4"/>
    <w:rsid w:val="00020C05"/>
    <w:rsid w:val="000214D6"/>
    <w:rsid w:val="00021BE3"/>
    <w:rsid w:val="00021FF1"/>
    <w:rsid w:val="0002438D"/>
    <w:rsid w:val="00025280"/>
    <w:rsid w:val="00026742"/>
    <w:rsid w:val="0002788B"/>
    <w:rsid w:val="000311F5"/>
    <w:rsid w:val="000314A9"/>
    <w:rsid w:val="0003159D"/>
    <w:rsid w:val="00031A9C"/>
    <w:rsid w:val="00032080"/>
    <w:rsid w:val="0003230C"/>
    <w:rsid w:val="00032590"/>
    <w:rsid w:val="00034040"/>
    <w:rsid w:val="000347BE"/>
    <w:rsid w:val="00034DA8"/>
    <w:rsid w:val="0003546D"/>
    <w:rsid w:val="000375E1"/>
    <w:rsid w:val="00042085"/>
    <w:rsid w:val="00042951"/>
    <w:rsid w:val="000508D4"/>
    <w:rsid w:val="00050907"/>
    <w:rsid w:val="000518AC"/>
    <w:rsid w:val="00051BC0"/>
    <w:rsid w:val="00052683"/>
    <w:rsid w:val="000566A2"/>
    <w:rsid w:val="000568FC"/>
    <w:rsid w:val="000610B6"/>
    <w:rsid w:val="00063148"/>
    <w:rsid w:val="00063901"/>
    <w:rsid w:val="000639C9"/>
    <w:rsid w:val="00064B3B"/>
    <w:rsid w:val="000652FE"/>
    <w:rsid w:val="00065360"/>
    <w:rsid w:val="000667FF"/>
    <w:rsid w:val="00070100"/>
    <w:rsid w:val="000721AA"/>
    <w:rsid w:val="00072AA3"/>
    <w:rsid w:val="00073387"/>
    <w:rsid w:val="000737B8"/>
    <w:rsid w:val="00073D63"/>
    <w:rsid w:val="000743CF"/>
    <w:rsid w:val="0007481F"/>
    <w:rsid w:val="00074B95"/>
    <w:rsid w:val="000814A9"/>
    <w:rsid w:val="000819F1"/>
    <w:rsid w:val="00081C1E"/>
    <w:rsid w:val="00085176"/>
    <w:rsid w:val="00087748"/>
    <w:rsid w:val="00087CE3"/>
    <w:rsid w:val="00087F74"/>
    <w:rsid w:val="000906D3"/>
    <w:rsid w:val="00090FA5"/>
    <w:rsid w:val="00091530"/>
    <w:rsid w:val="00092CF8"/>
    <w:rsid w:val="0009537D"/>
    <w:rsid w:val="00096421"/>
    <w:rsid w:val="000A38F4"/>
    <w:rsid w:val="000A3965"/>
    <w:rsid w:val="000A4296"/>
    <w:rsid w:val="000A74EA"/>
    <w:rsid w:val="000B08F7"/>
    <w:rsid w:val="000B1167"/>
    <w:rsid w:val="000B2EEB"/>
    <w:rsid w:val="000B37EB"/>
    <w:rsid w:val="000B68BC"/>
    <w:rsid w:val="000B7540"/>
    <w:rsid w:val="000C00EF"/>
    <w:rsid w:val="000C211F"/>
    <w:rsid w:val="000C4539"/>
    <w:rsid w:val="000C5FA5"/>
    <w:rsid w:val="000D320E"/>
    <w:rsid w:val="000D32A8"/>
    <w:rsid w:val="000D39DA"/>
    <w:rsid w:val="000D4633"/>
    <w:rsid w:val="000D4B09"/>
    <w:rsid w:val="000D6D40"/>
    <w:rsid w:val="000E02C1"/>
    <w:rsid w:val="000E1F07"/>
    <w:rsid w:val="000E268F"/>
    <w:rsid w:val="000E5BA2"/>
    <w:rsid w:val="000E63A5"/>
    <w:rsid w:val="000E6A91"/>
    <w:rsid w:val="000F3AA0"/>
    <w:rsid w:val="000F4347"/>
    <w:rsid w:val="00100B72"/>
    <w:rsid w:val="0010142B"/>
    <w:rsid w:val="00101C39"/>
    <w:rsid w:val="001027E3"/>
    <w:rsid w:val="00102B18"/>
    <w:rsid w:val="00106118"/>
    <w:rsid w:val="00106633"/>
    <w:rsid w:val="00106F04"/>
    <w:rsid w:val="0011365B"/>
    <w:rsid w:val="00113758"/>
    <w:rsid w:val="001151F9"/>
    <w:rsid w:val="00120A73"/>
    <w:rsid w:val="001217E9"/>
    <w:rsid w:val="0012279D"/>
    <w:rsid w:val="001232B4"/>
    <w:rsid w:val="001247D4"/>
    <w:rsid w:val="001251D3"/>
    <w:rsid w:val="00125A71"/>
    <w:rsid w:val="00126C83"/>
    <w:rsid w:val="00130271"/>
    <w:rsid w:val="00130CED"/>
    <w:rsid w:val="00130D95"/>
    <w:rsid w:val="00130E2A"/>
    <w:rsid w:val="001311A1"/>
    <w:rsid w:val="00131B7A"/>
    <w:rsid w:val="001320BF"/>
    <w:rsid w:val="00134715"/>
    <w:rsid w:val="00136627"/>
    <w:rsid w:val="0013719D"/>
    <w:rsid w:val="0013751C"/>
    <w:rsid w:val="00137C37"/>
    <w:rsid w:val="00140C11"/>
    <w:rsid w:val="00140FA6"/>
    <w:rsid w:val="00150BA9"/>
    <w:rsid w:val="00152C5B"/>
    <w:rsid w:val="00160B44"/>
    <w:rsid w:val="00161344"/>
    <w:rsid w:val="001615BC"/>
    <w:rsid w:val="00163D80"/>
    <w:rsid w:val="00163EB5"/>
    <w:rsid w:val="00164A67"/>
    <w:rsid w:val="00165E65"/>
    <w:rsid w:val="00167B39"/>
    <w:rsid w:val="00171676"/>
    <w:rsid w:val="0017176E"/>
    <w:rsid w:val="00172FB0"/>
    <w:rsid w:val="00174868"/>
    <w:rsid w:val="00174EB9"/>
    <w:rsid w:val="0017651A"/>
    <w:rsid w:val="00182330"/>
    <w:rsid w:val="00183409"/>
    <w:rsid w:val="00183476"/>
    <w:rsid w:val="00183667"/>
    <w:rsid w:val="00183890"/>
    <w:rsid w:val="001846E3"/>
    <w:rsid w:val="00186321"/>
    <w:rsid w:val="00191F30"/>
    <w:rsid w:val="0019318E"/>
    <w:rsid w:val="001939B7"/>
    <w:rsid w:val="001966CF"/>
    <w:rsid w:val="00196940"/>
    <w:rsid w:val="00196B76"/>
    <w:rsid w:val="001A08DD"/>
    <w:rsid w:val="001A31B0"/>
    <w:rsid w:val="001A3E6F"/>
    <w:rsid w:val="001B0445"/>
    <w:rsid w:val="001B1FF9"/>
    <w:rsid w:val="001B2C70"/>
    <w:rsid w:val="001B3D83"/>
    <w:rsid w:val="001B4F24"/>
    <w:rsid w:val="001B5147"/>
    <w:rsid w:val="001B5874"/>
    <w:rsid w:val="001C0307"/>
    <w:rsid w:val="001C4DCC"/>
    <w:rsid w:val="001C524E"/>
    <w:rsid w:val="001C5657"/>
    <w:rsid w:val="001C58F1"/>
    <w:rsid w:val="001C595F"/>
    <w:rsid w:val="001C59F2"/>
    <w:rsid w:val="001C5BCD"/>
    <w:rsid w:val="001C5F50"/>
    <w:rsid w:val="001C61E7"/>
    <w:rsid w:val="001C6BA8"/>
    <w:rsid w:val="001C7883"/>
    <w:rsid w:val="001C78B5"/>
    <w:rsid w:val="001D0BD0"/>
    <w:rsid w:val="001D0E41"/>
    <w:rsid w:val="001D223F"/>
    <w:rsid w:val="001D44A0"/>
    <w:rsid w:val="001D458B"/>
    <w:rsid w:val="001D4FDB"/>
    <w:rsid w:val="001D63FF"/>
    <w:rsid w:val="001E0559"/>
    <w:rsid w:val="001E0A60"/>
    <w:rsid w:val="001E15CB"/>
    <w:rsid w:val="001E17A8"/>
    <w:rsid w:val="001E1956"/>
    <w:rsid w:val="001E1BF4"/>
    <w:rsid w:val="001E3776"/>
    <w:rsid w:val="001E4783"/>
    <w:rsid w:val="001E7A38"/>
    <w:rsid w:val="001E7DC8"/>
    <w:rsid w:val="001E7FAD"/>
    <w:rsid w:val="001F0B90"/>
    <w:rsid w:val="001F1136"/>
    <w:rsid w:val="001F1D40"/>
    <w:rsid w:val="001F1E33"/>
    <w:rsid w:val="001F1E3E"/>
    <w:rsid w:val="001F4305"/>
    <w:rsid w:val="001F48A4"/>
    <w:rsid w:val="001F5283"/>
    <w:rsid w:val="00201C8B"/>
    <w:rsid w:val="0020396D"/>
    <w:rsid w:val="00205C92"/>
    <w:rsid w:val="00214594"/>
    <w:rsid w:val="0021498B"/>
    <w:rsid w:val="00217E70"/>
    <w:rsid w:val="00220832"/>
    <w:rsid w:val="002216D0"/>
    <w:rsid w:val="002236FF"/>
    <w:rsid w:val="002237AD"/>
    <w:rsid w:val="00225A16"/>
    <w:rsid w:val="002312A9"/>
    <w:rsid w:val="00232316"/>
    <w:rsid w:val="00234AD8"/>
    <w:rsid w:val="00234C06"/>
    <w:rsid w:val="00236B5B"/>
    <w:rsid w:val="00236CA8"/>
    <w:rsid w:val="002415EB"/>
    <w:rsid w:val="00241986"/>
    <w:rsid w:val="00247423"/>
    <w:rsid w:val="00251E41"/>
    <w:rsid w:val="00253104"/>
    <w:rsid w:val="00255477"/>
    <w:rsid w:val="00255E42"/>
    <w:rsid w:val="00257794"/>
    <w:rsid w:val="002620AC"/>
    <w:rsid w:val="002636D2"/>
    <w:rsid w:val="00265CEB"/>
    <w:rsid w:val="0026748A"/>
    <w:rsid w:val="00267BF0"/>
    <w:rsid w:val="00267CAF"/>
    <w:rsid w:val="00271D1E"/>
    <w:rsid w:val="00271D91"/>
    <w:rsid w:val="002730BA"/>
    <w:rsid w:val="0027399A"/>
    <w:rsid w:val="00275946"/>
    <w:rsid w:val="00275AD3"/>
    <w:rsid w:val="002764E3"/>
    <w:rsid w:val="002765C2"/>
    <w:rsid w:val="0028000E"/>
    <w:rsid w:val="00281411"/>
    <w:rsid w:val="002829B1"/>
    <w:rsid w:val="002835E5"/>
    <w:rsid w:val="002839A2"/>
    <w:rsid w:val="00283DF5"/>
    <w:rsid w:val="00285486"/>
    <w:rsid w:val="00285AB5"/>
    <w:rsid w:val="00286CD9"/>
    <w:rsid w:val="00287550"/>
    <w:rsid w:val="00290B79"/>
    <w:rsid w:val="0029326F"/>
    <w:rsid w:val="00296A1E"/>
    <w:rsid w:val="002A1DAA"/>
    <w:rsid w:val="002A2426"/>
    <w:rsid w:val="002A3EC9"/>
    <w:rsid w:val="002A5A1C"/>
    <w:rsid w:val="002A6C3D"/>
    <w:rsid w:val="002A7EBE"/>
    <w:rsid w:val="002B0145"/>
    <w:rsid w:val="002B18C3"/>
    <w:rsid w:val="002B557E"/>
    <w:rsid w:val="002B5C9D"/>
    <w:rsid w:val="002B5F42"/>
    <w:rsid w:val="002B6944"/>
    <w:rsid w:val="002C02CC"/>
    <w:rsid w:val="002C0539"/>
    <w:rsid w:val="002C0651"/>
    <w:rsid w:val="002C0669"/>
    <w:rsid w:val="002C1DFA"/>
    <w:rsid w:val="002C2BF9"/>
    <w:rsid w:val="002C2E24"/>
    <w:rsid w:val="002C341B"/>
    <w:rsid w:val="002C383A"/>
    <w:rsid w:val="002C4C8A"/>
    <w:rsid w:val="002C4E83"/>
    <w:rsid w:val="002C55DA"/>
    <w:rsid w:val="002C68C9"/>
    <w:rsid w:val="002D29AB"/>
    <w:rsid w:val="002D380C"/>
    <w:rsid w:val="002D4183"/>
    <w:rsid w:val="002D6D51"/>
    <w:rsid w:val="002D71F8"/>
    <w:rsid w:val="002D77DD"/>
    <w:rsid w:val="002D7F29"/>
    <w:rsid w:val="002E0601"/>
    <w:rsid w:val="002E0EF5"/>
    <w:rsid w:val="002E16CE"/>
    <w:rsid w:val="002E2306"/>
    <w:rsid w:val="002E2507"/>
    <w:rsid w:val="002E2D12"/>
    <w:rsid w:val="002E37DB"/>
    <w:rsid w:val="002E5990"/>
    <w:rsid w:val="002E6043"/>
    <w:rsid w:val="002E6E49"/>
    <w:rsid w:val="002F0BF7"/>
    <w:rsid w:val="002F2CBF"/>
    <w:rsid w:val="002F50CB"/>
    <w:rsid w:val="002F5A50"/>
    <w:rsid w:val="002F5CE6"/>
    <w:rsid w:val="002F623C"/>
    <w:rsid w:val="002F70CC"/>
    <w:rsid w:val="00301C76"/>
    <w:rsid w:val="0030317A"/>
    <w:rsid w:val="0030420D"/>
    <w:rsid w:val="003108A7"/>
    <w:rsid w:val="00310E75"/>
    <w:rsid w:val="00310FDD"/>
    <w:rsid w:val="003113F9"/>
    <w:rsid w:val="0031142B"/>
    <w:rsid w:val="00311DEE"/>
    <w:rsid w:val="00311FD5"/>
    <w:rsid w:val="00317208"/>
    <w:rsid w:val="00321BD7"/>
    <w:rsid w:val="00323614"/>
    <w:rsid w:val="00326C10"/>
    <w:rsid w:val="003335F2"/>
    <w:rsid w:val="003346DB"/>
    <w:rsid w:val="00335136"/>
    <w:rsid w:val="0033539C"/>
    <w:rsid w:val="00335547"/>
    <w:rsid w:val="00335D38"/>
    <w:rsid w:val="00336AC7"/>
    <w:rsid w:val="003409C4"/>
    <w:rsid w:val="00340A73"/>
    <w:rsid w:val="00341100"/>
    <w:rsid w:val="00346D20"/>
    <w:rsid w:val="00347984"/>
    <w:rsid w:val="0035170E"/>
    <w:rsid w:val="00351AAC"/>
    <w:rsid w:val="003525BF"/>
    <w:rsid w:val="0035488F"/>
    <w:rsid w:val="00355771"/>
    <w:rsid w:val="00356A79"/>
    <w:rsid w:val="003571E2"/>
    <w:rsid w:val="00360B43"/>
    <w:rsid w:val="00360E6A"/>
    <w:rsid w:val="003629F7"/>
    <w:rsid w:val="003640A5"/>
    <w:rsid w:val="00365617"/>
    <w:rsid w:val="00365E47"/>
    <w:rsid w:val="003667AF"/>
    <w:rsid w:val="00366BB8"/>
    <w:rsid w:val="00366C74"/>
    <w:rsid w:val="00367119"/>
    <w:rsid w:val="00367B3A"/>
    <w:rsid w:val="00370641"/>
    <w:rsid w:val="003707F7"/>
    <w:rsid w:val="003708AD"/>
    <w:rsid w:val="00371F4E"/>
    <w:rsid w:val="00372773"/>
    <w:rsid w:val="00372E48"/>
    <w:rsid w:val="00374B70"/>
    <w:rsid w:val="00377550"/>
    <w:rsid w:val="003818E6"/>
    <w:rsid w:val="003832F3"/>
    <w:rsid w:val="003836C1"/>
    <w:rsid w:val="00383E51"/>
    <w:rsid w:val="00385E7D"/>
    <w:rsid w:val="00387A7A"/>
    <w:rsid w:val="00390AC3"/>
    <w:rsid w:val="00391A62"/>
    <w:rsid w:val="003937C2"/>
    <w:rsid w:val="00394521"/>
    <w:rsid w:val="00395466"/>
    <w:rsid w:val="0039600B"/>
    <w:rsid w:val="003977D8"/>
    <w:rsid w:val="003A086E"/>
    <w:rsid w:val="003A0A00"/>
    <w:rsid w:val="003A18B3"/>
    <w:rsid w:val="003A3DCE"/>
    <w:rsid w:val="003A44E8"/>
    <w:rsid w:val="003A555D"/>
    <w:rsid w:val="003A56CC"/>
    <w:rsid w:val="003A6D06"/>
    <w:rsid w:val="003A6E3E"/>
    <w:rsid w:val="003A7A82"/>
    <w:rsid w:val="003B0C8C"/>
    <w:rsid w:val="003B219B"/>
    <w:rsid w:val="003B30FD"/>
    <w:rsid w:val="003B4106"/>
    <w:rsid w:val="003B7F66"/>
    <w:rsid w:val="003C057B"/>
    <w:rsid w:val="003C0FBC"/>
    <w:rsid w:val="003C3037"/>
    <w:rsid w:val="003C69F5"/>
    <w:rsid w:val="003C751C"/>
    <w:rsid w:val="003C7768"/>
    <w:rsid w:val="003D07AD"/>
    <w:rsid w:val="003D186A"/>
    <w:rsid w:val="003D36EF"/>
    <w:rsid w:val="003D3D29"/>
    <w:rsid w:val="003D3E64"/>
    <w:rsid w:val="003D4952"/>
    <w:rsid w:val="003D4EBD"/>
    <w:rsid w:val="003D4F00"/>
    <w:rsid w:val="003D55CB"/>
    <w:rsid w:val="003D5B6B"/>
    <w:rsid w:val="003D6536"/>
    <w:rsid w:val="003D6FB9"/>
    <w:rsid w:val="003E2422"/>
    <w:rsid w:val="003E40B3"/>
    <w:rsid w:val="003E5AC0"/>
    <w:rsid w:val="003E6B82"/>
    <w:rsid w:val="003E74D1"/>
    <w:rsid w:val="003F37BC"/>
    <w:rsid w:val="003F6D64"/>
    <w:rsid w:val="003F7BFA"/>
    <w:rsid w:val="00400CAA"/>
    <w:rsid w:val="00401320"/>
    <w:rsid w:val="00403DCC"/>
    <w:rsid w:val="00405FC7"/>
    <w:rsid w:val="004060B0"/>
    <w:rsid w:val="00407090"/>
    <w:rsid w:val="004077BC"/>
    <w:rsid w:val="004106C5"/>
    <w:rsid w:val="00412605"/>
    <w:rsid w:val="00412634"/>
    <w:rsid w:val="00412DFB"/>
    <w:rsid w:val="00413391"/>
    <w:rsid w:val="004146B5"/>
    <w:rsid w:val="00414974"/>
    <w:rsid w:val="004168EA"/>
    <w:rsid w:val="004176DC"/>
    <w:rsid w:val="00420308"/>
    <w:rsid w:val="004206E0"/>
    <w:rsid w:val="00421997"/>
    <w:rsid w:val="00422E02"/>
    <w:rsid w:val="0042339E"/>
    <w:rsid w:val="00424472"/>
    <w:rsid w:val="00424932"/>
    <w:rsid w:val="004250C0"/>
    <w:rsid w:val="004265BD"/>
    <w:rsid w:val="00426DED"/>
    <w:rsid w:val="00427646"/>
    <w:rsid w:val="00430AEA"/>
    <w:rsid w:val="00434001"/>
    <w:rsid w:val="00436A2E"/>
    <w:rsid w:val="0044012B"/>
    <w:rsid w:val="00440346"/>
    <w:rsid w:val="004448B3"/>
    <w:rsid w:val="00444975"/>
    <w:rsid w:val="00445CBB"/>
    <w:rsid w:val="004471E1"/>
    <w:rsid w:val="004502F9"/>
    <w:rsid w:val="00450ED9"/>
    <w:rsid w:val="004519F8"/>
    <w:rsid w:val="00456BEF"/>
    <w:rsid w:val="004576CF"/>
    <w:rsid w:val="00457BC6"/>
    <w:rsid w:val="0046011B"/>
    <w:rsid w:val="00460A58"/>
    <w:rsid w:val="00461AB6"/>
    <w:rsid w:val="004642A4"/>
    <w:rsid w:val="0046772A"/>
    <w:rsid w:val="004712A4"/>
    <w:rsid w:val="0047249A"/>
    <w:rsid w:val="0047261E"/>
    <w:rsid w:val="00476A53"/>
    <w:rsid w:val="00476C67"/>
    <w:rsid w:val="00476FD3"/>
    <w:rsid w:val="004804FE"/>
    <w:rsid w:val="00480B37"/>
    <w:rsid w:val="00481A61"/>
    <w:rsid w:val="00481E3E"/>
    <w:rsid w:val="004841E8"/>
    <w:rsid w:val="00485CF9"/>
    <w:rsid w:val="004907C0"/>
    <w:rsid w:val="0049171D"/>
    <w:rsid w:val="004926EB"/>
    <w:rsid w:val="00492BA0"/>
    <w:rsid w:val="00493137"/>
    <w:rsid w:val="00493731"/>
    <w:rsid w:val="00496D74"/>
    <w:rsid w:val="004971B7"/>
    <w:rsid w:val="0049744E"/>
    <w:rsid w:val="00497DA3"/>
    <w:rsid w:val="004A1F71"/>
    <w:rsid w:val="004A2E7F"/>
    <w:rsid w:val="004A5B0B"/>
    <w:rsid w:val="004A71FA"/>
    <w:rsid w:val="004B12BE"/>
    <w:rsid w:val="004B56F0"/>
    <w:rsid w:val="004B5D21"/>
    <w:rsid w:val="004B7ADF"/>
    <w:rsid w:val="004C01FE"/>
    <w:rsid w:val="004C11A5"/>
    <w:rsid w:val="004C160D"/>
    <w:rsid w:val="004C2A5C"/>
    <w:rsid w:val="004C3833"/>
    <w:rsid w:val="004C4490"/>
    <w:rsid w:val="004C4B8A"/>
    <w:rsid w:val="004C793A"/>
    <w:rsid w:val="004C7CF8"/>
    <w:rsid w:val="004D13AB"/>
    <w:rsid w:val="004D18E9"/>
    <w:rsid w:val="004D1F31"/>
    <w:rsid w:val="004D44FA"/>
    <w:rsid w:val="004D6443"/>
    <w:rsid w:val="004D6489"/>
    <w:rsid w:val="004E04FA"/>
    <w:rsid w:val="004E180E"/>
    <w:rsid w:val="004E2285"/>
    <w:rsid w:val="004E3AC2"/>
    <w:rsid w:val="004E44A5"/>
    <w:rsid w:val="004E4BDD"/>
    <w:rsid w:val="004E5B57"/>
    <w:rsid w:val="004E6350"/>
    <w:rsid w:val="004E789E"/>
    <w:rsid w:val="004E7FB2"/>
    <w:rsid w:val="004F3863"/>
    <w:rsid w:val="004F3EDB"/>
    <w:rsid w:val="004F564D"/>
    <w:rsid w:val="004F65D2"/>
    <w:rsid w:val="004F6B89"/>
    <w:rsid w:val="00504AA2"/>
    <w:rsid w:val="005059F1"/>
    <w:rsid w:val="005066A0"/>
    <w:rsid w:val="00506ADE"/>
    <w:rsid w:val="0050777A"/>
    <w:rsid w:val="00507C02"/>
    <w:rsid w:val="005114EC"/>
    <w:rsid w:val="00511E02"/>
    <w:rsid w:val="00512307"/>
    <w:rsid w:val="0051333E"/>
    <w:rsid w:val="00520BA9"/>
    <w:rsid w:val="00522C06"/>
    <w:rsid w:val="00524434"/>
    <w:rsid w:val="0052475F"/>
    <w:rsid w:val="00525763"/>
    <w:rsid w:val="0052685A"/>
    <w:rsid w:val="00527CF4"/>
    <w:rsid w:val="00530494"/>
    <w:rsid w:val="00530CBA"/>
    <w:rsid w:val="00530FDF"/>
    <w:rsid w:val="00531575"/>
    <w:rsid w:val="00531E10"/>
    <w:rsid w:val="00533336"/>
    <w:rsid w:val="005333D4"/>
    <w:rsid w:val="00533DC5"/>
    <w:rsid w:val="00534ADA"/>
    <w:rsid w:val="0053592E"/>
    <w:rsid w:val="0053696B"/>
    <w:rsid w:val="005373FD"/>
    <w:rsid w:val="00540A4F"/>
    <w:rsid w:val="0054104D"/>
    <w:rsid w:val="005425DA"/>
    <w:rsid w:val="00543401"/>
    <w:rsid w:val="0054653C"/>
    <w:rsid w:val="005501A0"/>
    <w:rsid w:val="00550500"/>
    <w:rsid w:val="005527D3"/>
    <w:rsid w:val="005528F2"/>
    <w:rsid w:val="00553AB3"/>
    <w:rsid w:val="00556599"/>
    <w:rsid w:val="00557139"/>
    <w:rsid w:val="0055758E"/>
    <w:rsid w:val="00561775"/>
    <w:rsid w:val="00561AFD"/>
    <w:rsid w:val="00562EF8"/>
    <w:rsid w:val="00563119"/>
    <w:rsid w:val="00563494"/>
    <w:rsid w:val="005650EA"/>
    <w:rsid w:val="00565D01"/>
    <w:rsid w:val="00566DA1"/>
    <w:rsid w:val="00566DC8"/>
    <w:rsid w:val="00566FE4"/>
    <w:rsid w:val="005705AF"/>
    <w:rsid w:val="005708F2"/>
    <w:rsid w:val="0057246D"/>
    <w:rsid w:val="0057479D"/>
    <w:rsid w:val="00574BD9"/>
    <w:rsid w:val="00574DF7"/>
    <w:rsid w:val="005766DC"/>
    <w:rsid w:val="0057728C"/>
    <w:rsid w:val="005811B8"/>
    <w:rsid w:val="00582B7C"/>
    <w:rsid w:val="00586A34"/>
    <w:rsid w:val="0058792D"/>
    <w:rsid w:val="005908A1"/>
    <w:rsid w:val="005925AF"/>
    <w:rsid w:val="00593E42"/>
    <w:rsid w:val="00594BB9"/>
    <w:rsid w:val="00595DC3"/>
    <w:rsid w:val="00597DBF"/>
    <w:rsid w:val="005A0591"/>
    <w:rsid w:val="005A10EA"/>
    <w:rsid w:val="005A2553"/>
    <w:rsid w:val="005A27D3"/>
    <w:rsid w:val="005A4075"/>
    <w:rsid w:val="005A44FE"/>
    <w:rsid w:val="005A7E23"/>
    <w:rsid w:val="005B0929"/>
    <w:rsid w:val="005B0A80"/>
    <w:rsid w:val="005B0B0E"/>
    <w:rsid w:val="005B0ED6"/>
    <w:rsid w:val="005B19F9"/>
    <w:rsid w:val="005B36AA"/>
    <w:rsid w:val="005B3705"/>
    <w:rsid w:val="005B6034"/>
    <w:rsid w:val="005C01DD"/>
    <w:rsid w:val="005C0BCB"/>
    <w:rsid w:val="005C4D07"/>
    <w:rsid w:val="005C58D2"/>
    <w:rsid w:val="005C5A42"/>
    <w:rsid w:val="005C5E80"/>
    <w:rsid w:val="005D0BE1"/>
    <w:rsid w:val="005D1056"/>
    <w:rsid w:val="005D17CF"/>
    <w:rsid w:val="005D232C"/>
    <w:rsid w:val="005D2F3F"/>
    <w:rsid w:val="005D36DD"/>
    <w:rsid w:val="005D524C"/>
    <w:rsid w:val="005D7D3F"/>
    <w:rsid w:val="005E001A"/>
    <w:rsid w:val="005E25AB"/>
    <w:rsid w:val="005E4096"/>
    <w:rsid w:val="005E5D0C"/>
    <w:rsid w:val="005F02CC"/>
    <w:rsid w:val="005F0908"/>
    <w:rsid w:val="005F0FED"/>
    <w:rsid w:val="005F1BAD"/>
    <w:rsid w:val="005F1F93"/>
    <w:rsid w:val="005F2817"/>
    <w:rsid w:val="005F3D09"/>
    <w:rsid w:val="005F4956"/>
    <w:rsid w:val="005F58E9"/>
    <w:rsid w:val="005F76E4"/>
    <w:rsid w:val="005F79BC"/>
    <w:rsid w:val="006004BC"/>
    <w:rsid w:val="00600DD5"/>
    <w:rsid w:val="00602EDF"/>
    <w:rsid w:val="00603141"/>
    <w:rsid w:val="00607D63"/>
    <w:rsid w:val="00612632"/>
    <w:rsid w:val="00614FC2"/>
    <w:rsid w:val="006158F6"/>
    <w:rsid w:val="00617AD3"/>
    <w:rsid w:val="0062136C"/>
    <w:rsid w:val="006257DE"/>
    <w:rsid w:val="006321B4"/>
    <w:rsid w:val="00633EC8"/>
    <w:rsid w:val="006359CA"/>
    <w:rsid w:val="00636294"/>
    <w:rsid w:val="00636BAE"/>
    <w:rsid w:val="00637325"/>
    <w:rsid w:val="0064063C"/>
    <w:rsid w:val="00641BF8"/>
    <w:rsid w:val="00642206"/>
    <w:rsid w:val="006422D8"/>
    <w:rsid w:val="00643058"/>
    <w:rsid w:val="0064326F"/>
    <w:rsid w:val="00644A16"/>
    <w:rsid w:val="0064715C"/>
    <w:rsid w:val="006544A5"/>
    <w:rsid w:val="00654714"/>
    <w:rsid w:val="00656709"/>
    <w:rsid w:val="00661470"/>
    <w:rsid w:val="00665622"/>
    <w:rsid w:val="00666549"/>
    <w:rsid w:val="00667476"/>
    <w:rsid w:val="006678FC"/>
    <w:rsid w:val="00667968"/>
    <w:rsid w:val="00667BF7"/>
    <w:rsid w:val="0067034B"/>
    <w:rsid w:val="00670817"/>
    <w:rsid w:val="00673741"/>
    <w:rsid w:val="006764BD"/>
    <w:rsid w:val="006767FE"/>
    <w:rsid w:val="00676E66"/>
    <w:rsid w:val="0068265C"/>
    <w:rsid w:val="00684111"/>
    <w:rsid w:val="006847C5"/>
    <w:rsid w:val="006872DA"/>
    <w:rsid w:val="006904A4"/>
    <w:rsid w:val="00690FD7"/>
    <w:rsid w:val="00693415"/>
    <w:rsid w:val="00693B2B"/>
    <w:rsid w:val="00693EC9"/>
    <w:rsid w:val="00694EFA"/>
    <w:rsid w:val="00696076"/>
    <w:rsid w:val="00696E97"/>
    <w:rsid w:val="006A1097"/>
    <w:rsid w:val="006A1BFA"/>
    <w:rsid w:val="006A2535"/>
    <w:rsid w:val="006A5373"/>
    <w:rsid w:val="006A6510"/>
    <w:rsid w:val="006A70FE"/>
    <w:rsid w:val="006B0263"/>
    <w:rsid w:val="006B0928"/>
    <w:rsid w:val="006B0ED2"/>
    <w:rsid w:val="006B5DA8"/>
    <w:rsid w:val="006B70FE"/>
    <w:rsid w:val="006B73C0"/>
    <w:rsid w:val="006C0FDC"/>
    <w:rsid w:val="006C1B0D"/>
    <w:rsid w:val="006C1C41"/>
    <w:rsid w:val="006C291F"/>
    <w:rsid w:val="006C3B3A"/>
    <w:rsid w:val="006C459D"/>
    <w:rsid w:val="006C4E75"/>
    <w:rsid w:val="006C6DAD"/>
    <w:rsid w:val="006C7033"/>
    <w:rsid w:val="006D1A19"/>
    <w:rsid w:val="006D23E0"/>
    <w:rsid w:val="006D25FD"/>
    <w:rsid w:val="006D32FB"/>
    <w:rsid w:val="006D4D16"/>
    <w:rsid w:val="006D7519"/>
    <w:rsid w:val="006D756C"/>
    <w:rsid w:val="006E134B"/>
    <w:rsid w:val="006E221F"/>
    <w:rsid w:val="006E3BF0"/>
    <w:rsid w:val="006E6E11"/>
    <w:rsid w:val="006E6E44"/>
    <w:rsid w:val="006E707B"/>
    <w:rsid w:val="006F0FE9"/>
    <w:rsid w:val="006F119C"/>
    <w:rsid w:val="006F2FD6"/>
    <w:rsid w:val="006F3D29"/>
    <w:rsid w:val="006F51AB"/>
    <w:rsid w:val="006F5C36"/>
    <w:rsid w:val="006F6579"/>
    <w:rsid w:val="006F77D6"/>
    <w:rsid w:val="006F7A4A"/>
    <w:rsid w:val="0070162A"/>
    <w:rsid w:val="00702C5D"/>
    <w:rsid w:val="00702E56"/>
    <w:rsid w:val="00704501"/>
    <w:rsid w:val="007047CD"/>
    <w:rsid w:val="00704C65"/>
    <w:rsid w:val="00705F9A"/>
    <w:rsid w:val="00707FEA"/>
    <w:rsid w:val="00713A5C"/>
    <w:rsid w:val="00715029"/>
    <w:rsid w:val="00715B9F"/>
    <w:rsid w:val="00716D3C"/>
    <w:rsid w:val="00717AE3"/>
    <w:rsid w:val="007200CE"/>
    <w:rsid w:val="0072129A"/>
    <w:rsid w:val="0072482B"/>
    <w:rsid w:val="007249F9"/>
    <w:rsid w:val="00726094"/>
    <w:rsid w:val="00730CF9"/>
    <w:rsid w:val="00731457"/>
    <w:rsid w:val="0073362A"/>
    <w:rsid w:val="007338E9"/>
    <w:rsid w:val="00734AF5"/>
    <w:rsid w:val="007366AA"/>
    <w:rsid w:val="0074234D"/>
    <w:rsid w:val="00744AE7"/>
    <w:rsid w:val="00744C5D"/>
    <w:rsid w:val="007474BB"/>
    <w:rsid w:val="007475DC"/>
    <w:rsid w:val="00747C2F"/>
    <w:rsid w:val="00750235"/>
    <w:rsid w:val="007511A7"/>
    <w:rsid w:val="007515AE"/>
    <w:rsid w:val="00755308"/>
    <w:rsid w:val="00755BB4"/>
    <w:rsid w:val="00757375"/>
    <w:rsid w:val="00757934"/>
    <w:rsid w:val="00761353"/>
    <w:rsid w:val="007623F3"/>
    <w:rsid w:val="0076244F"/>
    <w:rsid w:val="007643F6"/>
    <w:rsid w:val="00766160"/>
    <w:rsid w:val="00767A98"/>
    <w:rsid w:val="00771857"/>
    <w:rsid w:val="00771CCF"/>
    <w:rsid w:val="00771F6F"/>
    <w:rsid w:val="007721A9"/>
    <w:rsid w:val="0077587D"/>
    <w:rsid w:val="007761EA"/>
    <w:rsid w:val="00777CC1"/>
    <w:rsid w:val="00777F39"/>
    <w:rsid w:val="00781368"/>
    <w:rsid w:val="007815E9"/>
    <w:rsid w:val="00782D15"/>
    <w:rsid w:val="00784280"/>
    <w:rsid w:val="00785795"/>
    <w:rsid w:val="00785BE5"/>
    <w:rsid w:val="00786447"/>
    <w:rsid w:val="0079069B"/>
    <w:rsid w:val="00792BD3"/>
    <w:rsid w:val="00793EF9"/>
    <w:rsid w:val="007A0E18"/>
    <w:rsid w:val="007A14BC"/>
    <w:rsid w:val="007A1A81"/>
    <w:rsid w:val="007A2231"/>
    <w:rsid w:val="007A52CB"/>
    <w:rsid w:val="007A6608"/>
    <w:rsid w:val="007A6991"/>
    <w:rsid w:val="007A7522"/>
    <w:rsid w:val="007B28FD"/>
    <w:rsid w:val="007B43F7"/>
    <w:rsid w:val="007B5398"/>
    <w:rsid w:val="007B6BAF"/>
    <w:rsid w:val="007B7B97"/>
    <w:rsid w:val="007C1E7D"/>
    <w:rsid w:val="007C2D1F"/>
    <w:rsid w:val="007C3486"/>
    <w:rsid w:val="007C5EB6"/>
    <w:rsid w:val="007C7284"/>
    <w:rsid w:val="007C7A18"/>
    <w:rsid w:val="007D1021"/>
    <w:rsid w:val="007D1D2A"/>
    <w:rsid w:val="007D28CD"/>
    <w:rsid w:val="007D2E9B"/>
    <w:rsid w:val="007D2F56"/>
    <w:rsid w:val="007D3ED9"/>
    <w:rsid w:val="007D5F00"/>
    <w:rsid w:val="007E07D1"/>
    <w:rsid w:val="007E30FF"/>
    <w:rsid w:val="007E6561"/>
    <w:rsid w:val="007E6EA2"/>
    <w:rsid w:val="007F03BB"/>
    <w:rsid w:val="007F13E0"/>
    <w:rsid w:val="007F1416"/>
    <w:rsid w:val="007F5EF8"/>
    <w:rsid w:val="007F613F"/>
    <w:rsid w:val="007F7540"/>
    <w:rsid w:val="00800C15"/>
    <w:rsid w:val="00800CC5"/>
    <w:rsid w:val="0080153D"/>
    <w:rsid w:val="00803488"/>
    <w:rsid w:val="00803F5F"/>
    <w:rsid w:val="00804349"/>
    <w:rsid w:val="008055F4"/>
    <w:rsid w:val="00805EAC"/>
    <w:rsid w:val="00806CD8"/>
    <w:rsid w:val="00807139"/>
    <w:rsid w:val="00811AE8"/>
    <w:rsid w:val="00811CB4"/>
    <w:rsid w:val="00813C46"/>
    <w:rsid w:val="00815291"/>
    <w:rsid w:val="008159C5"/>
    <w:rsid w:val="00817898"/>
    <w:rsid w:val="00817D91"/>
    <w:rsid w:val="008201A1"/>
    <w:rsid w:val="0082039C"/>
    <w:rsid w:val="00823814"/>
    <w:rsid w:val="00823EC1"/>
    <w:rsid w:val="008243FD"/>
    <w:rsid w:val="00824728"/>
    <w:rsid w:val="00824D02"/>
    <w:rsid w:val="00824DD3"/>
    <w:rsid w:val="00826F11"/>
    <w:rsid w:val="008278DC"/>
    <w:rsid w:val="00827C28"/>
    <w:rsid w:val="00830CAB"/>
    <w:rsid w:val="00832C84"/>
    <w:rsid w:val="008376C9"/>
    <w:rsid w:val="008377BC"/>
    <w:rsid w:val="008419C7"/>
    <w:rsid w:val="008425C0"/>
    <w:rsid w:val="00842E2C"/>
    <w:rsid w:val="008440D2"/>
    <w:rsid w:val="00844D99"/>
    <w:rsid w:val="008468CB"/>
    <w:rsid w:val="0085292C"/>
    <w:rsid w:val="008542B7"/>
    <w:rsid w:val="008545D9"/>
    <w:rsid w:val="00854F24"/>
    <w:rsid w:val="00855B53"/>
    <w:rsid w:val="00855D34"/>
    <w:rsid w:val="00855FD5"/>
    <w:rsid w:val="00856ACE"/>
    <w:rsid w:val="0085724E"/>
    <w:rsid w:val="00861F23"/>
    <w:rsid w:val="00862EDF"/>
    <w:rsid w:val="00862EE5"/>
    <w:rsid w:val="00863EE3"/>
    <w:rsid w:val="00865D55"/>
    <w:rsid w:val="00870653"/>
    <w:rsid w:val="0087245B"/>
    <w:rsid w:val="00872600"/>
    <w:rsid w:val="00875141"/>
    <w:rsid w:val="008761E0"/>
    <w:rsid w:val="00883F4E"/>
    <w:rsid w:val="008843AB"/>
    <w:rsid w:val="008851CF"/>
    <w:rsid w:val="00887F53"/>
    <w:rsid w:val="00891506"/>
    <w:rsid w:val="008926E7"/>
    <w:rsid w:val="00892825"/>
    <w:rsid w:val="00892D32"/>
    <w:rsid w:val="008942F7"/>
    <w:rsid w:val="00895629"/>
    <w:rsid w:val="008962F7"/>
    <w:rsid w:val="00896523"/>
    <w:rsid w:val="00896E4B"/>
    <w:rsid w:val="008976DD"/>
    <w:rsid w:val="00897808"/>
    <w:rsid w:val="008A0871"/>
    <w:rsid w:val="008A233C"/>
    <w:rsid w:val="008A2F2D"/>
    <w:rsid w:val="008A31AB"/>
    <w:rsid w:val="008A35FC"/>
    <w:rsid w:val="008A3F9D"/>
    <w:rsid w:val="008A5830"/>
    <w:rsid w:val="008A6B1E"/>
    <w:rsid w:val="008A71EC"/>
    <w:rsid w:val="008A7BE6"/>
    <w:rsid w:val="008B2E47"/>
    <w:rsid w:val="008B6134"/>
    <w:rsid w:val="008C2C48"/>
    <w:rsid w:val="008C31BB"/>
    <w:rsid w:val="008C4A4D"/>
    <w:rsid w:val="008C4C3F"/>
    <w:rsid w:val="008C53CC"/>
    <w:rsid w:val="008C6882"/>
    <w:rsid w:val="008D0189"/>
    <w:rsid w:val="008D1161"/>
    <w:rsid w:val="008D186B"/>
    <w:rsid w:val="008D1F0B"/>
    <w:rsid w:val="008D6A8B"/>
    <w:rsid w:val="008D6E58"/>
    <w:rsid w:val="008E19C8"/>
    <w:rsid w:val="008E24CB"/>
    <w:rsid w:val="008E2721"/>
    <w:rsid w:val="008E32D4"/>
    <w:rsid w:val="008E6013"/>
    <w:rsid w:val="008F0E98"/>
    <w:rsid w:val="008F101E"/>
    <w:rsid w:val="008F1510"/>
    <w:rsid w:val="008F1B8E"/>
    <w:rsid w:val="00901930"/>
    <w:rsid w:val="009047A9"/>
    <w:rsid w:val="00912AEF"/>
    <w:rsid w:val="009148FE"/>
    <w:rsid w:val="00915C6E"/>
    <w:rsid w:val="00916DBB"/>
    <w:rsid w:val="0092109C"/>
    <w:rsid w:val="009211EF"/>
    <w:rsid w:val="00924221"/>
    <w:rsid w:val="009249F3"/>
    <w:rsid w:val="00924BA3"/>
    <w:rsid w:val="00933E5E"/>
    <w:rsid w:val="00933F8A"/>
    <w:rsid w:val="00934191"/>
    <w:rsid w:val="0093481A"/>
    <w:rsid w:val="00934922"/>
    <w:rsid w:val="00934A2E"/>
    <w:rsid w:val="00934AC9"/>
    <w:rsid w:val="009370D7"/>
    <w:rsid w:val="00937674"/>
    <w:rsid w:val="00940762"/>
    <w:rsid w:val="00940C7C"/>
    <w:rsid w:val="009412D1"/>
    <w:rsid w:val="00941D5B"/>
    <w:rsid w:val="00941F44"/>
    <w:rsid w:val="00943968"/>
    <w:rsid w:val="00943CA8"/>
    <w:rsid w:val="00944B3F"/>
    <w:rsid w:val="0094718D"/>
    <w:rsid w:val="0095150C"/>
    <w:rsid w:val="00953822"/>
    <w:rsid w:val="00955C36"/>
    <w:rsid w:val="00956CCB"/>
    <w:rsid w:val="009619B2"/>
    <w:rsid w:val="00961AD9"/>
    <w:rsid w:val="0096267F"/>
    <w:rsid w:val="009644E8"/>
    <w:rsid w:val="00964D3B"/>
    <w:rsid w:val="00965133"/>
    <w:rsid w:val="009658EA"/>
    <w:rsid w:val="00971B72"/>
    <w:rsid w:val="0097360F"/>
    <w:rsid w:val="00973D0B"/>
    <w:rsid w:val="0097579F"/>
    <w:rsid w:val="00975D3A"/>
    <w:rsid w:val="009771F1"/>
    <w:rsid w:val="0098088A"/>
    <w:rsid w:val="009827CD"/>
    <w:rsid w:val="00982A16"/>
    <w:rsid w:val="00983309"/>
    <w:rsid w:val="009844BD"/>
    <w:rsid w:val="00984AE3"/>
    <w:rsid w:val="00984BF7"/>
    <w:rsid w:val="009901C7"/>
    <w:rsid w:val="009923B3"/>
    <w:rsid w:val="00993806"/>
    <w:rsid w:val="009949A5"/>
    <w:rsid w:val="00994FEA"/>
    <w:rsid w:val="009957F5"/>
    <w:rsid w:val="0099644D"/>
    <w:rsid w:val="009A30AF"/>
    <w:rsid w:val="009A3798"/>
    <w:rsid w:val="009A45CE"/>
    <w:rsid w:val="009A4BE9"/>
    <w:rsid w:val="009A50D1"/>
    <w:rsid w:val="009A5328"/>
    <w:rsid w:val="009A6A97"/>
    <w:rsid w:val="009A7528"/>
    <w:rsid w:val="009B214B"/>
    <w:rsid w:val="009B2BB4"/>
    <w:rsid w:val="009B39CA"/>
    <w:rsid w:val="009B42F9"/>
    <w:rsid w:val="009B4895"/>
    <w:rsid w:val="009B56E4"/>
    <w:rsid w:val="009B5DFA"/>
    <w:rsid w:val="009C1B94"/>
    <w:rsid w:val="009C6F70"/>
    <w:rsid w:val="009C72FE"/>
    <w:rsid w:val="009D0006"/>
    <w:rsid w:val="009D4B07"/>
    <w:rsid w:val="009D68D4"/>
    <w:rsid w:val="009D75A4"/>
    <w:rsid w:val="009E443D"/>
    <w:rsid w:val="009E4AC1"/>
    <w:rsid w:val="009E6392"/>
    <w:rsid w:val="009E63FB"/>
    <w:rsid w:val="009E663B"/>
    <w:rsid w:val="009F11E6"/>
    <w:rsid w:val="009F2E8F"/>
    <w:rsid w:val="009F5A61"/>
    <w:rsid w:val="009F7832"/>
    <w:rsid w:val="00A016A4"/>
    <w:rsid w:val="00A022E1"/>
    <w:rsid w:val="00A02AA9"/>
    <w:rsid w:val="00A0521D"/>
    <w:rsid w:val="00A0588C"/>
    <w:rsid w:val="00A06055"/>
    <w:rsid w:val="00A067C9"/>
    <w:rsid w:val="00A0783F"/>
    <w:rsid w:val="00A1206F"/>
    <w:rsid w:val="00A12D72"/>
    <w:rsid w:val="00A1313A"/>
    <w:rsid w:val="00A13A38"/>
    <w:rsid w:val="00A15DAD"/>
    <w:rsid w:val="00A15E51"/>
    <w:rsid w:val="00A179F4"/>
    <w:rsid w:val="00A219AD"/>
    <w:rsid w:val="00A225C7"/>
    <w:rsid w:val="00A24D83"/>
    <w:rsid w:val="00A24EEE"/>
    <w:rsid w:val="00A251AC"/>
    <w:rsid w:val="00A26A10"/>
    <w:rsid w:val="00A27344"/>
    <w:rsid w:val="00A275B6"/>
    <w:rsid w:val="00A3107A"/>
    <w:rsid w:val="00A313A0"/>
    <w:rsid w:val="00A318D7"/>
    <w:rsid w:val="00A3273C"/>
    <w:rsid w:val="00A336EC"/>
    <w:rsid w:val="00A33C94"/>
    <w:rsid w:val="00A33F12"/>
    <w:rsid w:val="00A40603"/>
    <w:rsid w:val="00A419F8"/>
    <w:rsid w:val="00A4317A"/>
    <w:rsid w:val="00A45F0A"/>
    <w:rsid w:val="00A47C10"/>
    <w:rsid w:val="00A52EAE"/>
    <w:rsid w:val="00A536D3"/>
    <w:rsid w:val="00A545C8"/>
    <w:rsid w:val="00A54EF0"/>
    <w:rsid w:val="00A55024"/>
    <w:rsid w:val="00A5644D"/>
    <w:rsid w:val="00A57AEF"/>
    <w:rsid w:val="00A60251"/>
    <w:rsid w:val="00A60AB4"/>
    <w:rsid w:val="00A60C7E"/>
    <w:rsid w:val="00A61CC1"/>
    <w:rsid w:val="00A64230"/>
    <w:rsid w:val="00A65AFB"/>
    <w:rsid w:val="00A6603D"/>
    <w:rsid w:val="00A70848"/>
    <w:rsid w:val="00A72799"/>
    <w:rsid w:val="00A72C7C"/>
    <w:rsid w:val="00A72EFD"/>
    <w:rsid w:val="00A75EEB"/>
    <w:rsid w:val="00A85A2B"/>
    <w:rsid w:val="00A90CC1"/>
    <w:rsid w:val="00A91920"/>
    <w:rsid w:val="00A92CCF"/>
    <w:rsid w:val="00A93915"/>
    <w:rsid w:val="00A94E3E"/>
    <w:rsid w:val="00A94E79"/>
    <w:rsid w:val="00A957A5"/>
    <w:rsid w:val="00A96FCE"/>
    <w:rsid w:val="00A97CE7"/>
    <w:rsid w:val="00AA0BF3"/>
    <w:rsid w:val="00AA1ED1"/>
    <w:rsid w:val="00AA25C3"/>
    <w:rsid w:val="00AA3B9A"/>
    <w:rsid w:val="00AA4598"/>
    <w:rsid w:val="00AA47B6"/>
    <w:rsid w:val="00AA4D71"/>
    <w:rsid w:val="00AA5264"/>
    <w:rsid w:val="00AB24CA"/>
    <w:rsid w:val="00AB3F13"/>
    <w:rsid w:val="00AC0BD4"/>
    <w:rsid w:val="00AC2164"/>
    <w:rsid w:val="00AC25BF"/>
    <w:rsid w:val="00AC34EB"/>
    <w:rsid w:val="00AC36D1"/>
    <w:rsid w:val="00AC4088"/>
    <w:rsid w:val="00AC638C"/>
    <w:rsid w:val="00AC6494"/>
    <w:rsid w:val="00AD1BCA"/>
    <w:rsid w:val="00AD3752"/>
    <w:rsid w:val="00AD47EA"/>
    <w:rsid w:val="00AD4870"/>
    <w:rsid w:val="00AD63CA"/>
    <w:rsid w:val="00AE0169"/>
    <w:rsid w:val="00AE0917"/>
    <w:rsid w:val="00AE0AA5"/>
    <w:rsid w:val="00AE18EB"/>
    <w:rsid w:val="00AE1E09"/>
    <w:rsid w:val="00AE4BFC"/>
    <w:rsid w:val="00AE4C79"/>
    <w:rsid w:val="00AE4DAA"/>
    <w:rsid w:val="00AF0594"/>
    <w:rsid w:val="00AF5506"/>
    <w:rsid w:val="00B00FCE"/>
    <w:rsid w:val="00B01182"/>
    <w:rsid w:val="00B01A2F"/>
    <w:rsid w:val="00B01E21"/>
    <w:rsid w:val="00B028F2"/>
    <w:rsid w:val="00B02D7D"/>
    <w:rsid w:val="00B030C8"/>
    <w:rsid w:val="00B03C98"/>
    <w:rsid w:val="00B049BB"/>
    <w:rsid w:val="00B059B0"/>
    <w:rsid w:val="00B07886"/>
    <w:rsid w:val="00B103AC"/>
    <w:rsid w:val="00B1062E"/>
    <w:rsid w:val="00B126C5"/>
    <w:rsid w:val="00B138BE"/>
    <w:rsid w:val="00B15E47"/>
    <w:rsid w:val="00B2106B"/>
    <w:rsid w:val="00B21F1D"/>
    <w:rsid w:val="00B225E8"/>
    <w:rsid w:val="00B2349D"/>
    <w:rsid w:val="00B26138"/>
    <w:rsid w:val="00B326A4"/>
    <w:rsid w:val="00B36A8C"/>
    <w:rsid w:val="00B436FA"/>
    <w:rsid w:val="00B44009"/>
    <w:rsid w:val="00B47A4A"/>
    <w:rsid w:val="00B52B7D"/>
    <w:rsid w:val="00B550DC"/>
    <w:rsid w:val="00B556DB"/>
    <w:rsid w:val="00B55A89"/>
    <w:rsid w:val="00B57523"/>
    <w:rsid w:val="00B5787F"/>
    <w:rsid w:val="00B61D93"/>
    <w:rsid w:val="00B63055"/>
    <w:rsid w:val="00B63D69"/>
    <w:rsid w:val="00B642F3"/>
    <w:rsid w:val="00B6449E"/>
    <w:rsid w:val="00B663E0"/>
    <w:rsid w:val="00B70F5F"/>
    <w:rsid w:val="00B719C9"/>
    <w:rsid w:val="00B71D0E"/>
    <w:rsid w:val="00B7369C"/>
    <w:rsid w:val="00B805B3"/>
    <w:rsid w:val="00B805D2"/>
    <w:rsid w:val="00B806D2"/>
    <w:rsid w:val="00B80F80"/>
    <w:rsid w:val="00B81AE7"/>
    <w:rsid w:val="00B82A6F"/>
    <w:rsid w:val="00B8374A"/>
    <w:rsid w:val="00B84D9E"/>
    <w:rsid w:val="00B86E84"/>
    <w:rsid w:val="00B87BAA"/>
    <w:rsid w:val="00B900B5"/>
    <w:rsid w:val="00B90A6B"/>
    <w:rsid w:val="00B90ACD"/>
    <w:rsid w:val="00B918C3"/>
    <w:rsid w:val="00B92E20"/>
    <w:rsid w:val="00B94887"/>
    <w:rsid w:val="00B9512F"/>
    <w:rsid w:val="00BA0F67"/>
    <w:rsid w:val="00BA25F3"/>
    <w:rsid w:val="00BA3F41"/>
    <w:rsid w:val="00BA57E9"/>
    <w:rsid w:val="00BA6C67"/>
    <w:rsid w:val="00BB094B"/>
    <w:rsid w:val="00BB198F"/>
    <w:rsid w:val="00BB20F8"/>
    <w:rsid w:val="00BB2CED"/>
    <w:rsid w:val="00BB5431"/>
    <w:rsid w:val="00BB5FB9"/>
    <w:rsid w:val="00BC2187"/>
    <w:rsid w:val="00BC2CE5"/>
    <w:rsid w:val="00BC5E5C"/>
    <w:rsid w:val="00BC7B07"/>
    <w:rsid w:val="00BD0DF3"/>
    <w:rsid w:val="00BD12CB"/>
    <w:rsid w:val="00BD1BE6"/>
    <w:rsid w:val="00BD2F6C"/>
    <w:rsid w:val="00BD388B"/>
    <w:rsid w:val="00BD3A95"/>
    <w:rsid w:val="00BD3E4C"/>
    <w:rsid w:val="00BD5131"/>
    <w:rsid w:val="00BD559E"/>
    <w:rsid w:val="00BD5C88"/>
    <w:rsid w:val="00BE1129"/>
    <w:rsid w:val="00BE1398"/>
    <w:rsid w:val="00BE43A9"/>
    <w:rsid w:val="00BE6B02"/>
    <w:rsid w:val="00BE7A0E"/>
    <w:rsid w:val="00BF06BC"/>
    <w:rsid w:val="00BF28D1"/>
    <w:rsid w:val="00BF36A7"/>
    <w:rsid w:val="00BF3C94"/>
    <w:rsid w:val="00BF43A6"/>
    <w:rsid w:val="00BF45DD"/>
    <w:rsid w:val="00BF48D0"/>
    <w:rsid w:val="00BF5C05"/>
    <w:rsid w:val="00BF60C6"/>
    <w:rsid w:val="00BF73EB"/>
    <w:rsid w:val="00C00436"/>
    <w:rsid w:val="00C00527"/>
    <w:rsid w:val="00C00BE8"/>
    <w:rsid w:val="00C010BB"/>
    <w:rsid w:val="00C0186B"/>
    <w:rsid w:val="00C01997"/>
    <w:rsid w:val="00C01DD2"/>
    <w:rsid w:val="00C02D09"/>
    <w:rsid w:val="00C03D56"/>
    <w:rsid w:val="00C05879"/>
    <w:rsid w:val="00C059D6"/>
    <w:rsid w:val="00C05A4D"/>
    <w:rsid w:val="00C05DCF"/>
    <w:rsid w:val="00C067CF"/>
    <w:rsid w:val="00C0710B"/>
    <w:rsid w:val="00C0760C"/>
    <w:rsid w:val="00C108D9"/>
    <w:rsid w:val="00C12A77"/>
    <w:rsid w:val="00C1320C"/>
    <w:rsid w:val="00C13784"/>
    <w:rsid w:val="00C13D93"/>
    <w:rsid w:val="00C13F6B"/>
    <w:rsid w:val="00C15316"/>
    <w:rsid w:val="00C205CC"/>
    <w:rsid w:val="00C22B0F"/>
    <w:rsid w:val="00C23180"/>
    <w:rsid w:val="00C2334B"/>
    <w:rsid w:val="00C23A88"/>
    <w:rsid w:val="00C243FD"/>
    <w:rsid w:val="00C24FD4"/>
    <w:rsid w:val="00C261F9"/>
    <w:rsid w:val="00C265BA"/>
    <w:rsid w:val="00C268D9"/>
    <w:rsid w:val="00C33184"/>
    <w:rsid w:val="00C33ECF"/>
    <w:rsid w:val="00C34011"/>
    <w:rsid w:val="00C35ADA"/>
    <w:rsid w:val="00C3626D"/>
    <w:rsid w:val="00C37509"/>
    <w:rsid w:val="00C413CB"/>
    <w:rsid w:val="00C418A1"/>
    <w:rsid w:val="00C429C4"/>
    <w:rsid w:val="00C43DF1"/>
    <w:rsid w:val="00C44E8A"/>
    <w:rsid w:val="00C46309"/>
    <w:rsid w:val="00C4673C"/>
    <w:rsid w:val="00C47D8A"/>
    <w:rsid w:val="00C500F8"/>
    <w:rsid w:val="00C50424"/>
    <w:rsid w:val="00C50E25"/>
    <w:rsid w:val="00C51BBE"/>
    <w:rsid w:val="00C523E8"/>
    <w:rsid w:val="00C52C69"/>
    <w:rsid w:val="00C54468"/>
    <w:rsid w:val="00C552A6"/>
    <w:rsid w:val="00C56E9C"/>
    <w:rsid w:val="00C570DA"/>
    <w:rsid w:val="00C60860"/>
    <w:rsid w:val="00C6121E"/>
    <w:rsid w:val="00C61251"/>
    <w:rsid w:val="00C61BC3"/>
    <w:rsid w:val="00C637DC"/>
    <w:rsid w:val="00C644E9"/>
    <w:rsid w:val="00C657E3"/>
    <w:rsid w:val="00C66640"/>
    <w:rsid w:val="00C667CC"/>
    <w:rsid w:val="00C67733"/>
    <w:rsid w:val="00C751FE"/>
    <w:rsid w:val="00C76A19"/>
    <w:rsid w:val="00C80166"/>
    <w:rsid w:val="00C806B7"/>
    <w:rsid w:val="00C811B9"/>
    <w:rsid w:val="00C817A1"/>
    <w:rsid w:val="00C82639"/>
    <w:rsid w:val="00C82C38"/>
    <w:rsid w:val="00C84C4C"/>
    <w:rsid w:val="00C86392"/>
    <w:rsid w:val="00C903AB"/>
    <w:rsid w:val="00C93700"/>
    <w:rsid w:val="00C95509"/>
    <w:rsid w:val="00CA0988"/>
    <w:rsid w:val="00CA1EB7"/>
    <w:rsid w:val="00CA2423"/>
    <w:rsid w:val="00CA2F26"/>
    <w:rsid w:val="00CA419E"/>
    <w:rsid w:val="00CA5B0D"/>
    <w:rsid w:val="00CB0512"/>
    <w:rsid w:val="00CB072B"/>
    <w:rsid w:val="00CB1A8D"/>
    <w:rsid w:val="00CB53C0"/>
    <w:rsid w:val="00CB546C"/>
    <w:rsid w:val="00CB5A35"/>
    <w:rsid w:val="00CB780B"/>
    <w:rsid w:val="00CC0257"/>
    <w:rsid w:val="00CC1ED2"/>
    <w:rsid w:val="00CC2BC4"/>
    <w:rsid w:val="00CC7F01"/>
    <w:rsid w:val="00CD4E13"/>
    <w:rsid w:val="00CD566D"/>
    <w:rsid w:val="00CD7042"/>
    <w:rsid w:val="00CE0D9B"/>
    <w:rsid w:val="00CE0FC4"/>
    <w:rsid w:val="00CE24AF"/>
    <w:rsid w:val="00CE568C"/>
    <w:rsid w:val="00CE5C73"/>
    <w:rsid w:val="00CE6473"/>
    <w:rsid w:val="00CE64FC"/>
    <w:rsid w:val="00CE6936"/>
    <w:rsid w:val="00CF0355"/>
    <w:rsid w:val="00CF1B86"/>
    <w:rsid w:val="00CF1BD0"/>
    <w:rsid w:val="00CF1E35"/>
    <w:rsid w:val="00CF32C9"/>
    <w:rsid w:val="00CF3BEB"/>
    <w:rsid w:val="00CF3C33"/>
    <w:rsid w:val="00CF589C"/>
    <w:rsid w:val="00CF5FA2"/>
    <w:rsid w:val="00CF7A52"/>
    <w:rsid w:val="00CF7F36"/>
    <w:rsid w:val="00D00350"/>
    <w:rsid w:val="00D02395"/>
    <w:rsid w:val="00D02C80"/>
    <w:rsid w:val="00D044B5"/>
    <w:rsid w:val="00D045F2"/>
    <w:rsid w:val="00D05324"/>
    <w:rsid w:val="00D053CF"/>
    <w:rsid w:val="00D05CEF"/>
    <w:rsid w:val="00D11D92"/>
    <w:rsid w:val="00D12A42"/>
    <w:rsid w:val="00D15A95"/>
    <w:rsid w:val="00D16D99"/>
    <w:rsid w:val="00D17762"/>
    <w:rsid w:val="00D17F5D"/>
    <w:rsid w:val="00D20CA4"/>
    <w:rsid w:val="00D25E68"/>
    <w:rsid w:val="00D26F7A"/>
    <w:rsid w:val="00D305C7"/>
    <w:rsid w:val="00D314DB"/>
    <w:rsid w:val="00D31CD8"/>
    <w:rsid w:val="00D32C49"/>
    <w:rsid w:val="00D33124"/>
    <w:rsid w:val="00D34DDC"/>
    <w:rsid w:val="00D3533B"/>
    <w:rsid w:val="00D35A83"/>
    <w:rsid w:val="00D40606"/>
    <w:rsid w:val="00D42123"/>
    <w:rsid w:val="00D4243D"/>
    <w:rsid w:val="00D434AB"/>
    <w:rsid w:val="00D4672B"/>
    <w:rsid w:val="00D47986"/>
    <w:rsid w:val="00D47BAF"/>
    <w:rsid w:val="00D570E4"/>
    <w:rsid w:val="00D60876"/>
    <w:rsid w:val="00D63706"/>
    <w:rsid w:val="00D701E5"/>
    <w:rsid w:val="00D71AFB"/>
    <w:rsid w:val="00D7352C"/>
    <w:rsid w:val="00D76BBF"/>
    <w:rsid w:val="00D7786D"/>
    <w:rsid w:val="00D77F41"/>
    <w:rsid w:val="00D800BF"/>
    <w:rsid w:val="00D80933"/>
    <w:rsid w:val="00D809E0"/>
    <w:rsid w:val="00D82E30"/>
    <w:rsid w:val="00D847C1"/>
    <w:rsid w:val="00D8583A"/>
    <w:rsid w:val="00D858FD"/>
    <w:rsid w:val="00D87555"/>
    <w:rsid w:val="00D909C4"/>
    <w:rsid w:val="00D95375"/>
    <w:rsid w:val="00D97AFA"/>
    <w:rsid w:val="00DA2BF1"/>
    <w:rsid w:val="00DA2F9D"/>
    <w:rsid w:val="00DA3FDB"/>
    <w:rsid w:val="00DA4D12"/>
    <w:rsid w:val="00DA5581"/>
    <w:rsid w:val="00DA6BC8"/>
    <w:rsid w:val="00DB0C5A"/>
    <w:rsid w:val="00DB0DA3"/>
    <w:rsid w:val="00DB269F"/>
    <w:rsid w:val="00DB3417"/>
    <w:rsid w:val="00DB38BC"/>
    <w:rsid w:val="00DB6BD0"/>
    <w:rsid w:val="00DB7363"/>
    <w:rsid w:val="00DC056B"/>
    <w:rsid w:val="00DC2F46"/>
    <w:rsid w:val="00DC318F"/>
    <w:rsid w:val="00DC32A8"/>
    <w:rsid w:val="00DC3E58"/>
    <w:rsid w:val="00DC5EBE"/>
    <w:rsid w:val="00DC6D7A"/>
    <w:rsid w:val="00DD0965"/>
    <w:rsid w:val="00DD274F"/>
    <w:rsid w:val="00DD6B7D"/>
    <w:rsid w:val="00DD75C3"/>
    <w:rsid w:val="00DE0263"/>
    <w:rsid w:val="00DE0EDB"/>
    <w:rsid w:val="00DE6F91"/>
    <w:rsid w:val="00DE72B2"/>
    <w:rsid w:val="00DE7463"/>
    <w:rsid w:val="00DF0084"/>
    <w:rsid w:val="00DF09F0"/>
    <w:rsid w:val="00DF1B09"/>
    <w:rsid w:val="00DF2117"/>
    <w:rsid w:val="00DF2449"/>
    <w:rsid w:val="00DF3D87"/>
    <w:rsid w:val="00DF412D"/>
    <w:rsid w:val="00DF5E9F"/>
    <w:rsid w:val="00DF606D"/>
    <w:rsid w:val="00DF6D98"/>
    <w:rsid w:val="00DF7571"/>
    <w:rsid w:val="00E059CA"/>
    <w:rsid w:val="00E104A9"/>
    <w:rsid w:val="00E11963"/>
    <w:rsid w:val="00E12527"/>
    <w:rsid w:val="00E12FA8"/>
    <w:rsid w:val="00E143F8"/>
    <w:rsid w:val="00E179D1"/>
    <w:rsid w:val="00E20BB1"/>
    <w:rsid w:val="00E2117E"/>
    <w:rsid w:val="00E21E1F"/>
    <w:rsid w:val="00E22A66"/>
    <w:rsid w:val="00E22C8A"/>
    <w:rsid w:val="00E2306A"/>
    <w:rsid w:val="00E23956"/>
    <w:rsid w:val="00E248B1"/>
    <w:rsid w:val="00E24FA9"/>
    <w:rsid w:val="00E257B3"/>
    <w:rsid w:val="00E30693"/>
    <w:rsid w:val="00E32D59"/>
    <w:rsid w:val="00E347E9"/>
    <w:rsid w:val="00E35313"/>
    <w:rsid w:val="00E43609"/>
    <w:rsid w:val="00E4379D"/>
    <w:rsid w:val="00E43C39"/>
    <w:rsid w:val="00E457E8"/>
    <w:rsid w:val="00E47622"/>
    <w:rsid w:val="00E479A0"/>
    <w:rsid w:val="00E5287D"/>
    <w:rsid w:val="00E52F3F"/>
    <w:rsid w:val="00E54F8C"/>
    <w:rsid w:val="00E5706A"/>
    <w:rsid w:val="00E574B4"/>
    <w:rsid w:val="00E578BC"/>
    <w:rsid w:val="00E6047E"/>
    <w:rsid w:val="00E613EC"/>
    <w:rsid w:val="00E626A6"/>
    <w:rsid w:val="00E633ED"/>
    <w:rsid w:val="00E6496D"/>
    <w:rsid w:val="00E64D23"/>
    <w:rsid w:val="00E65B68"/>
    <w:rsid w:val="00E7017D"/>
    <w:rsid w:val="00E7208C"/>
    <w:rsid w:val="00E725B7"/>
    <w:rsid w:val="00E7539D"/>
    <w:rsid w:val="00E75E80"/>
    <w:rsid w:val="00E76704"/>
    <w:rsid w:val="00E77134"/>
    <w:rsid w:val="00E77D30"/>
    <w:rsid w:val="00E80CE8"/>
    <w:rsid w:val="00E82D76"/>
    <w:rsid w:val="00E832AA"/>
    <w:rsid w:val="00E8470D"/>
    <w:rsid w:val="00E85738"/>
    <w:rsid w:val="00E86B08"/>
    <w:rsid w:val="00E87441"/>
    <w:rsid w:val="00E90C31"/>
    <w:rsid w:val="00E91451"/>
    <w:rsid w:val="00E923AC"/>
    <w:rsid w:val="00E93049"/>
    <w:rsid w:val="00E9306B"/>
    <w:rsid w:val="00E936FB"/>
    <w:rsid w:val="00E95280"/>
    <w:rsid w:val="00E9546C"/>
    <w:rsid w:val="00E95E79"/>
    <w:rsid w:val="00E95EF1"/>
    <w:rsid w:val="00EA6B3D"/>
    <w:rsid w:val="00EA6F81"/>
    <w:rsid w:val="00EA7C5A"/>
    <w:rsid w:val="00EB0DCD"/>
    <w:rsid w:val="00EB120E"/>
    <w:rsid w:val="00EB2D5A"/>
    <w:rsid w:val="00EB3257"/>
    <w:rsid w:val="00EB496C"/>
    <w:rsid w:val="00EB6481"/>
    <w:rsid w:val="00EB6C6B"/>
    <w:rsid w:val="00EB6F90"/>
    <w:rsid w:val="00EC15D8"/>
    <w:rsid w:val="00EC26DF"/>
    <w:rsid w:val="00EC39C1"/>
    <w:rsid w:val="00EC4F0F"/>
    <w:rsid w:val="00EC763B"/>
    <w:rsid w:val="00ED1D69"/>
    <w:rsid w:val="00ED2289"/>
    <w:rsid w:val="00ED32D2"/>
    <w:rsid w:val="00ED6D09"/>
    <w:rsid w:val="00ED705C"/>
    <w:rsid w:val="00ED7C15"/>
    <w:rsid w:val="00EE061C"/>
    <w:rsid w:val="00EE3905"/>
    <w:rsid w:val="00EE4597"/>
    <w:rsid w:val="00EE4D6D"/>
    <w:rsid w:val="00EE57DC"/>
    <w:rsid w:val="00EE5BBB"/>
    <w:rsid w:val="00EE64E2"/>
    <w:rsid w:val="00EE6B3E"/>
    <w:rsid w:val="00EE77ED"/>
    <w:rsid w:val="00EE7BCE"/>
    <w:rsid w:val="00EE7FE5"/>
    <w:rsid w:val="00EF0518"/>
    <w:rsid w:val="00EF2488"/>
    <w:rsid w:val="00EF313E"/>
    <w:rsid w:val="00EF33DD"/>
    <w:rsid w:val="00EF3482"/>
    <w:rsid w:val="00EF3875"/>
    <w:rsid w:val="00EF4537"/>
    <w:rsid w:val="00EF4798"/>
    <w:rsid w:val="00F02A4D"/>
    <w:rsid w:val="00F06A49"/>
    <w:rsid w:val="00F104D0"/>
    <w:rsid w:val="00F111C5"/>
    <w:rsid w:val="00F12A2C"/>
    <w:rsid w:val="00F135E5"/>
    <w:rsid w:val="00F1585E"/>
    <w:rsid w:val="00F15FD9"/>
    <w:rsid w:val="00F16D39"/>
    <w:rsid w:val="00F20669"/>
    <w:rsid w:val="00F21EC8"/>
    <w:rsid w:val="00F23F9C"/>
    <w:rsid w:val="00F261E9"/>
    <w:rsid w:val="00F26C55"/>
    <w:rsid w:val="00F300B5"/>
    <w:rsid w:val="00F315C0"/>
    <w:rsid w:val="00F32866"/>
    <w:rsid w:val="00F32EEE"/>
    <w:rsid w:val="00F34702"/>
    <w:rsid w:val="00F358A5"/>
    <w:rsid w:val="00F35ECD"/>
    <w:rsid w:val="00F37547"/>
    <w:rsid w:val="00F404F6"/>
    <w:rsid w:val="00F41B71"/>
    <w:rsid w:val="00F4478C"/>
    <w:rsid w:val="00F44E89"/>
    <w:rsid w:val="00F46FC3"/>
    <w:rsid w:val="00F4760E"/>
    <w:rsid w:val="00F47B9E"/>
    <w:rsid w:val="00F52B1A"/>
    <w:rsid w:val="00F5429D"/>
    <w:rsid w:val="00F56311"/>
    <w:rsid w:val="00F607AF"/>
    <w:rsid w:val="00F61CCF"/>
    <w:rsid w:val="00F63FFA"/>
    <w:rsid w:val="00F64715"/>
    <w:rsid w:val="00F656F2"/>
    <w:rsid w:val="00F65BC9"/>
    <w:rsid w:val="00F66875"/>
    <w:rsid w:val="00F70BF0"/>
    <w:rsid w:val="00F72E2B"/>
    <w:rsid w:val="00F751C8"/>
    <w:rsid w:val="00F768E6"/>
    <w:rsid w:val="00F77E21"/>
    <w:rsid w:val="00F8015D"/>
    <w:rsid w:val="00F80EF9"/>
    <w:rsid w:val="00F80F1F"/>
    <w:rsid w:val="00F833B9"/>
    <w:rsid w:val="00F85864"/>
    <w:rsid w:val="00F859EA"/>
    <w:rsid w:val="00F85C26"/>
    <w:rsid w:val="00F862FE"/>
    <w:rsid w:val="00F86B4D"/>
    <w:rsid w:val="00F90765"/>
    <w:rsid w:val="00F910AB"/>
    <w:rsid w:val="00F9647C"/>
    <w:rsid w:val="00F96548"/>
    <w:rsid w:val="00F970A8"/>
    <w:rsid w:val="00FA2CEA"/>
    <w:rsid w:val="00FA4E88"/>
    <w:rsid w:val="00FA6887"/>
    <w:rsid w:val="00FB1429"/>
    <w:rsid w:val="00FB1D9D"/>
    <w:rsid w:val="00FB2250"/>
    <w:rsid w:val="00FB34A3"/>
    <w:rsid w:val="00FB38E9"/>
    <w:rsid w:val="00FB549A"/>
    <w:rsid w:val="00FB5DB2"/>
    <w:rsid w:val="00FC08AA"/>
    <w:rsid w:val="00FC1067"/>
    <w:rsid w:val="00FC143F"/>
    <w:rsid w:val="00FC186F"/>
    <w:rsid w:val="00FC1BC4"/>
    <w:rsid w:val="00FC1E35"/>
    <w:rsid w:val="00FC3184"/>
    <w:rsid w:val="00FC39F4"/>
    <w:rsid w:val="00FC4380"/>
    <w:rsid w:val="00FC48C0"/>
    <w:rsid w:val="00FC4E66"/>
    <w:rsid w:val="00FC52C5"/>
    <w:rsid w:val="00FC554E"/>
    <w:rsid w:val="00FC5E51"/>
    <w:rsid w:val="00FD07B0"/>
    <w:rsid w:val="00FD1736"/>
    <w:rsid w:val="00FD2C4B"/>
    <w:rsid w:val="00FD3EE4"/>
    <w:rsid w:val="00FD783E"/>
    <w:rsid w:val="00FE235C"/>
    <w:rsid w:val="00FE44AD"/>
    <w:rsid w:val="00FE52F6"/>
    <w:rsid w:val="00FE57F8"/>
    <w:rsid w:val="00FE63DD"/>
    <w:rsid w:val="00FE676B"/>
    <w:rsid w:val="00FE6772"/>
    <w:rsid w:val="00FE6CCC"/>
    <w:rsid w:val="00FE79C3"/>
    <w:rsid w:val="00FE7F24"/>
    <w:rsid w:val="00FF047D"/>
    <w:rsid w:val="00FF07ED"/>
    <w:rsid w:val="00FF0FED"/>
    <w:rsid w:val="00FF2652"/>
    <w:rsid w:val="00FF40D7"/>
    <w:rsid w:val="00FF4259"/>
    <w:rsid w:val="00FF491B"/>
    <w:rsid w:val="00FF4E2C"/>
    <w:rsid w:val="00FF6FC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6868C5"/>
  <w15:docId w15:val="{8033DA13-717B-4DCC-A6AD-97DFFB79E9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Georgia" w:eastAsia="Calibri" w:hAnsi="Georgia"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3E4C"/>
    <w:pPr>
      <w:spacing w:before="120" w:line="276" w:lineRule="auto"/>
    </w:pPr>
    <w:rPr>
      <w:color w:val="000000"/>
      <w:sz w:val="28"/>
      <w:szCs w:val="24"/>
    </w:rPr>
  </w:style>
  <w:style w:type="paragraph" w:styleId="Heading1">
    <w:name w:val="heading 1"/>
    <w:basedOn w:val="Normal"/>
    <w:next w:val="Normal"/>
    <w:link w:val="Heading1Char"/>
    <w:autoRedefine/>
    <w:uiPriority w:val="9"/>
    <w:rsid w:val="00781368"/>
    <w:pPr>
      <w:keepNext/>
      <w:spacing w:before="240" w:after="120" w:line="240" w:lineRule="auto"/>
      <w:ind w:right="144"/>
      <w:outlineLvl w:val="0"/>
    </w:pPr>
    <w:rPr>
      <w:rFonts w:eastAsia="Times New Roman"/>
      <w:bCs/>
      <w:smallCaps/>
      <w:noProof/>
      <w:color w:val="44546A" w:themeColor="text2"/>
      <w:spacing w:val="30"/>
      <w:kern w:val="32"/>
    </w:rPr>
  </w:style>
  <w:style w:type="paragraph" w:styleId="Heading2">
    <w:name w:val="heading 2"/>
    <w:basedOn w:val="Heading1"/>
    <w:next w:val="Normal"/>
    <w:link w:val="Heading2Char"/>
    <w:autoRedefine/>
    <w:uiPriority w:val="9"/>
    <w:unhideWhenUsed/>
    <w:qFormat/>
    <w:rsid w:val="00614FC2"/>
    <w:pPr>
      <w:spacing w:before="120" w:after="60" w:line="276" w:lineRule="auto"/>
      <w:outlineLvl w:val="1"/>
    </w:pPr>
    <w:rPr>
      <w:rFonts w:eastAsia="Calibri"/>
      <w:bCs w:val="0"/>
      <w:iCs/>
      <w:color w:val="000099"/>
      <w:sz w:val="36"/>
    </w:rPr>
  </w:style>
  <w:style w:type="paragraph" w:styleId="Heading3">
    <w:name w:val="heading 3"/>
    <w:basedOn w:val="Normal"/>
    <w:next w:val="Normal"/>
    <w:link w:val="Heading3Char"/>
    <w:autoRedefine/>
    <w:uiPriority w:val="9"/>
    <w:unhideWhenUsed/>
    <w:qFormat/>
    <w:rsid w:val="00614FC2"/>
    <w:pPr>
      <w:outlineLvl w:val="2"/>
    </w:pPr>
    <w:rPr>
      <w:rFonts w:ascii="Georgia Pro Semibold" w:hAnsi="Georgia Pro Semibold"/>
      <w:smallCaps/>
      <w:sz w:val="32"/>
    </w:rPr>
  </w:style>
  <w:style w:type="paragraph" w:styleId="Heading4">
    <w:name w:val="heading 4"/>
    <w:basedOn w:val="Normal"/>
    <w:next w:val="Normal"/>
    <w:link w:val="Heading4Char"/>
    <w:autoRedefine/>
    <w:uiPriority w:val="9"/>
    <w:unhideWhenUsed/>
    <w:rsid w:val="009E4AC1"/>
    <w:pPr>
      <w:keepNext/>
      <w:keepLines/>
      <w:spacing w:before="40"/>
      <w:outlineLvl w:val="3"/>
    </w:pPr>
    <w:rPr>
      <w:rFonts w:eastAsiaTheme="majorEastAsia" w:cstheme="majorBidi"/>
      <w:b/>
      <w:iCs/>
      <w:color w:val="auto"/>
    </w:rPr>
  </w:style>
  <w:style w:type="paragraph" w:styleId="Heading5">
    <w:name w:val="heading 5"/>
    <w:basedOn w:val="Normal"/>
    <w:next w:val="Normal"/>
    <w:link w:val="Heading5Char"/>
    <w:uiPriority w:val="9"/>
    <w:unhideWhenUsed/>
    <w:rsid w:val="005A4075"/>
    <w:pPr>
      <w:keepNext/>
      <w:keepLines/>
      <w:spacing w:before="4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rsid w:val="00C243FD"/>
    <w:pPr>
      <w:spacing w:before="180"/>
    </w:pPr>
    <w:rPr>
      <w:color w:val="000000"/>
      <w:sz w:val="22"/>
      <w:szCs w:val="22"/>
    </w:rPr>
  </w:style>
  <w:style w:type="paragraph" w:styleId="Header">
    <w:name w:val="header"/>
    <w:basedOn w:val="Normal"/>
    <w:link w:val="HeaderChar"/>
    <w:uiPriority w:val="99"/>
    <w:unhideWhenUsed/>
    <w:rsid w:val="00CE64FC"/>
    <w:pPr>
      <w:tabs>
        <w:tab w:val="center" w:pos="4680"/>
        <w:tab w:val="right" w:pos="9360"/>
      </w:tabs>
    </w:pPr>
  </w:style>
  <w:style w:type="character" w:customStyle="1" w:styleId="HeaderChar">
    <w:name w:val="Header Char"/>
    <w:basedOn w:val="DefaultParagraphFont"/>
    <w:link w:val="Header"/>
    <w:uiPriority w:val="99"/>
    <w:rsid w:val="00CE64FC"/>
  </w:style>
  <w:style w:type="paragraph" w:styleId="Footer">
    <w:name w:val="footer"/>
    <w:basedOn w:val="Normal"/>
    <w:link w:val="FooterChar"/>
    <w:uiPriority w:val="99"/>
    <w:unhideWhenUsed/>
    <w:rsid w:val="00CE64FC"/>
    <w:pPr>
      <w:tabs>
        <w:tab w:val="center" w:pos="4680"/>
        <w:tab w:val="right" w:pos="9360"/>
      </w:tabs>
    </w:pPr>
  </w:style>
  <w:style w:type="character" w:customStyle="1" w:styleId="FooterChar">
    <w:name w:val="Footer Char"/>
    <w:basedOn w:val="DefaultParagraphFont"/>
    <w:link w:val="Footer"/>
    <w:uiPriority w:val="99"/>
    <w:rsid w:val="00CE64FC"/>
  </w:style>
  <w:style w:type="paragraph" w:styleId="NormalWeb">
    <w:name w:val="Normal (Web)"/>
    <w:basedOn w:val="Normal"/>
    <w:uiPriority w:val="99"/>
    <w:semiHidden/>
    <w:unhideWhenUsed/>
    <w:rsid w:val="000F3AA0"/>
    <w:pPr>
      <w:spacing w:before="100" w:beforeAutospacing="1" w:after="100" w:afterAutospacing="1"/>
    </w:pPr>
    <w:rPr>
      <w:rFonts w:ascii="Times New Roman" w:eastAsia="Times New Roman" w:hAnsi="Times New Roman"/>
    </w:rPr>
  </w:style>
  <w:style w:type="character" w:styleId="PlaceholderText">
    <w:name w:val="Placeholder Text"/>
    <w:uiPriority w:val="99"/>
    <w:semiHidden/>
    <w:rsid w:val="00311FD5"/>
    <w:rPr>
      <w:color w:val="808080"/>
    </w:rPr>
  </w:style>
  <w:style w:type="character" w:customStyle="1" w:styleId="Heading1Char">
    <w:name w:val="Heading 1 Char"/>
    <w:link w:val="Heading1"/>
    <w:uiPriority w:val="9"/>
    <w:rsid w:val="00781368"/>
    <w:rPr>
      <w:rFonts w:eastAsia="Times New Roman"/>
      <w:bCs/>
      <w:smallCaps/>
      <w:noProof/>
      <w:color w:val="44546A" w:themeColor="text2"/>
      <w:spacing w:val="30"/>
      <w:kern w:val="32"/>
      <w:sz w:val="24"/>
      <w:szCs w:val="24"/>
    </w:rPr>
  </w:style>
  <w:style w:type="character" w:customStyle="1" w:styleId="Heading2Char">
    <w:name w:val="Heading 2 Char"/>
    <w:link w:val="Heading2"/>
    <w:uiPriority w:val="9"/>
    <w:rsid w:val="00614FC2"/>
    <w:rPr>
      <w:iCs/>
      <w:smallCaps/>
      <w:noProof/>
      <w:color w:val="000099"/>
      <w:spacing w:val="30"/>
      <w:kern w:val="32"/>
      <w:sz w:val="36"/>
      <w:szCs w:val="24"/>
    </w:rPr>
  </w:style>
  <w:style w:type="character" w:customStyle="1" w:styleId="Heading3Char">
    <w:name w:val="Heading 3 Char"/>
    <w:link w:val="Heading3"/>
    <w:uiPriority w:val="9"/>
    <w:rsid w:val="00614FC2"/>
    <w:rPr>
      <w:rFonts w:ascii="Georgia Pro Semibold" w:hAnsi="Georgia Pro Semibold"/>
      <w:smallCaps/>
      <w:color w:val="000000"/>
      <w:sz w:val="32"/>
      <w:szCs w:val="24"/>
    </w:rPr>
  </w:style>
  <w:style w:type="character" w:styleId="Hyperlink">
    <w:name w:val="Hyperlink"/>
    <w:uiPriority w:val="99"/>
    <w:unhideWhenUsed/>
    <w:rsid w:val="00CA2423"/>
    <w:rPr>
      <w:color w:val="0563C1"/>
      <w:u w:val="single"/>
    </w:rPr>
  </w:style>
  <w:style w:type="paragraph" w:customStyle="1" w:styleId="One14">
    <w:name w:val="One 14"/>
    <w:basedOn w:val="Normal"/>
    <w:rsid w:val="001F0B90"/>
    <w:pPr>
      <w:widowControl w:val="0"/>
      <w:overflowPunct w:val="0"/>
      <w:autoSpaceDE w:val="0"/>
      <w:autoSpaceDN w:val="0"/>
      <w:adjustRightInd w:val="0"/>
    </w:pPr>
    <w:rPr>
      <w:rFonts w:ascii="Copperplate Gothic Bold" w:eastAsiaTheme="minorEastAsia" w:hAnsi="Copperplate Gothic Bold" w:cs="Copperplate Gothic Bold"/>
      <w:color w:val="000066"/>
      <w:kern w:val="28"/>
      <w:szCs w:val="28"/>
    </w:rPr>
  </w:style>
  <w:style w:type="paragraph" w:customStyle="1" w:styleId="Body12pt">
    <w:name w:val="Body 12 pt"/>
    <w:rsid w:val="001F0B90"/>
    <w:pPr>
      <w:widowControl w:val="0"/>
      <w:tabs>
        <w:tab w:val="left" w:pos="360"/>
        <w:tab w:val="left" w:pos="720"/>
        <w:tab w:val="left" w:pos="1080"/>
        <w:tab w:val="left" w:pos="1440"/>
        <w:tab w:val="left" w:pos="1800"/>
      </w:tabs>
      <w:overflowPunct w:val="0"/>
      <w:autoSpaceDE w:val="0"/>
      <w:autoSpaceDN w:val="0"/>
      <w:adjustRightInd w:val="0"/>
      <w:spacing w:line="288" w:lineRule="auto"/>
      <w:textAlignment w:val="center"/>
    </w:pPr>
    <w:rPr>
      <w:rFonts w:ascii="Times New Roman" w:eastAsiaTheme="minorEastAsia" w:hAnsi="Times New Roman"/>
      <w:color w:val="000000"/>
      <w:kern w:val="28"/>
      <w:sz w:val="24"/>
      <w:szCs w:val="24"/>
    </w:rPr>
  </w:style>
  <w:style w:type="character" w:customStyle="1" w:styleId="apple-converted-space">
    <w:name w:val="apple-converted-space"/>
    <w:rsid w:val="00854F24"/>
  </w:style>
  <w:style w:type="character" w:customStyle="1" w:styleId="att-user">
    <w:name w:val="att-user"/>
    <w:rsid w:val="00854F24"/>
  </w:style>
  <w:style w:type="paragraph" w:styleId="ListParagraph">
    <w:name w:val="List Paragraph"/>
    <w:basedOn w:val="Normal"/>
    <w:uiPriority w:val="34"/>
    <w:rsid w:val="00F56311"/>
    <w:pPr>
      <w:ind w:left="720"/>
      <w:contextualSpacing/>
    </w:pPr>
  </w:style>
  <w:style w:type="paragraph" w:styleId="TOCHeading">
    <w:name w:val="TOC Heading"/>
    <w:basedOn w:val="Heading1"/>
    <w:next w:val="Normal"/>
    <w:uiPriority w:val="39"/>
    <w:unhideWhenUsed/>
    <w:qFormat/>
    <w:rsid w:val="0049744E"/>
    <w:pPr>
      <w:keepLines/>
      <w:spacing w:line="259" w:lineRule="auto"/>
      <w:outlineLvl w:val="9"/>
    </w:pPr>
    <w:rPr>
      <w:rFonts w:asciiTheme="majorHAnsi" w:eastAsiaTheme="majorEastAsia" w:hAnsiTheme="majorHAnsi" w:cstheme="majorBidi"/>
      <w:bCs w:val="0"/>
      <w:color w:val="2E74B5" w:themeColor="accent1" w:themeShade="BF"/>
      <w:kern w:val="0"/>
    </w:rPr>
  </w:style>
  <w:style w:type="paragraph" w:styleId="TOC1">
    <w:name w:val="toc 1"/>
    <w:basedOn w:val="Normal"/>
    <w:next w:val="Normal"/>
    <w:autoRedefine/>
    <w:uiPriority w:val="39"/>
    <w:unhideWhenUsed/>
    <w:rsid w:val="00085176"/>
    <w:pPr>
      <w:tabs>
        <w:tab w:val="right" w:leader="hyphen" w:pos="8640"/>
      </w:tabs>
      <w:spacing w:before="360" w:line="360" w:lineRule="auto"/>
      <w:ind w:left="432"/>
    </w:pPr>
    <w:rPr>
      <w:rFonts w:ascii="Helvetica85-Heavy" w:hAnsi="Helvetica85-Heavy" w:cstheme="majorHAnsi"/>
      <w:bCs/>
      <w:caps/>
    </w:rPr>
  </w:style>
  <w:style w:type="paragraph" w:styleId="TOC2">
    <w:name w:val="toc 2"/>
    <w:basedOn w:val="Normal"/>
    <w:next w:val="Normal"/>
    <w:autoRedefine/>
    <w:uiPriority w:val="39"/>
    <w:unhideWhenUsed/>
    <w:rsid w:val="00335136"/>
    <w:pPr>
      <w:tabs>
        <w:tab w:val="right" w:leader="hyphen" w:pos="8640"/>
      </w:tabs>
      <w:spacing w:before="60" w:line="240" w:lineRule="auto"/>
      <w:ind w:left="720"/>
    </w:pPr>
    <w:rPr>
      <w:rFonts w:cstheme="minorHAnsi"/>
      <w:bCs/>
      <w:sz w:val="24"/>
      <w:szCs w:val="20"/>
    </w:rPr>
  </w:style>
  <w:style w:type="paragraph" w:styleId="TOC3">
    <w:name w:val="toc 3"/>
    <w:basedOn w:val="Normal"/>
    <w:next w:val="Normal"/>
    <w:autoRedefine/>
    <w:uiPriority w:val="39"/>
    <w:unhideWhenUsed/>
    <w:rsid w:val="00085176"/>
    <w:pPr>
      <w:tabs>
        <w:tab w:val="right" w:leader="hyphen" w:pos="8640"/>
      </w:tabs>
      <w:spacing w:before="60" w:line="240" w:lineRule="auto"/>
      <w:ind w:left="1008"/>
    </w:pPr>
    <w:rPr>
      <w:rFonts w:cstheme="minorHAnsi"/>
      <w:sz w:val="24"/>
      <w:szCs w:val="20"/>
    </w:rPr>
  </w:style>
  <w:style w:type="character" w:customStyle="1" w:styleId="Heading4Char">
    <w:name w:val="Heading 4 Char"/>
    <w:basedOn w:val="DefaultParagraphFont"/>
    <w:link w:val="Heading4"/>
    <w:uiPriority w:val="9"/>
    <w:rsid w:val="009E4AC1"/>
    <w:rPr>
      <w:rFonts w:eastAsiaTheme="majorEastAsia" w:cstheme="majorBidi"/>
      <w:b/>
      <w:iCs/>
      <w:sz w:val="28"/>
      <w:szCs w:val="24"/>
    </w:rPr>
  </w:style>
  <w:style w:type="paragraph" w:styleId="Title">
    <w:name w:val="Title"/>
    <w:basedOn w:val="Normal"/>
    <w:next w:val="Normal"/>
    <w:link w:val="TitleChar"/>
    <w:uiPriority w:val="10"/>
    <w:rsid w:val="005A4075"/>
    <w:pPr>
      <w:spacing w:before="0"/>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rsid w:val="005A4075"/>
    <w:rPr>
      <w:rFonts w:asciiTheme="majorHAnsi" w:eastAsiaTheme="majorEastAsia" w:hAnsiTheme="majorHAnsi" w:cstheme="majorBidi"/>
      <w:spacing w:val="-10"/>
      <w:kern w:val="28"/>
      <w:sz w:val="56"/>
      <w:szCs w:val="56"/>
    </w:rPr>
  </w:style>
  <w:style w:type="character" w:customStyle="1" w:styleId="Heading5Char">
    <w:name w:val="Heading 5 Char"/>
    <w:basedOn w:val="DefaultParagraphFont"/>
    <w:link w:val="Heading5"/>
    <w:uiPriority w:val="9"/>
    <w:rsid w:val="005A4075"/>
    <w:rPr>
      <w:rFonts w:asciiTheme="majorHAnsi" w:eastAsiaTheme="majorEastAsia" w:hAnsiTheme="majorHAnsi" w:cstheme="majorBidi"/>
      <w:color w:val="2E74B5" w:themeColor="accent1" w:themeShade="BF"/>
      <w:sz w:val="28"/>
      <w:szCs w:val="24"/>
    </w:rPr>
  </w:style>
  <w:style w:type="paragraph" w:styleId="BalloonText">
    <w:name w:val="Balloon Text"/>
    <w:basedOn w:val="Normal"/>
    <w:link w:val="BalloonTextChar"/>
    <w:uiPriority w:val="99"/>
    <w:semiHidden/>
    <w:unhideWhenUsed/>
    <w:rsid w:val="00FF0FED"/>
    <w:pPr>
      <w:spacing w:before="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F0FED"/>
    <w:rPr>
      <w:rFonts w:ascii="Segoe UI" w:hAnsi="Segoe UI" w:cs="Segoe UI"/>
      <w:color w:val="000000"/>
      <w:sz w:val="18"/>
      <w:szCs w:val="18"/>
    </w:rPr>
  </w:style>
  <w:style w:type="paragraph" w:styleId="Revision">
    <w:name w:val="Revision"/>
    <w:hidden/>
    <w:uiPriority w:val="99"/>
    <w:semiHidden/>
    <w:rsid w:val="00EA7C5A"/>
    <w:rPr>
      <w:rFonts w:ascii="Adobe Garamond Pro" w:hAnsi="Adobe Garamond Pro"/>
      <w:color w:val="000000"/>
      <w:sz w:val="28"/>
      <w:szCs w:val="24"/>
    </w:rPr>
  </w:style>
  <w:style w:type="character" w:styleId="CommentReference">
    <w:name w:val="annotation reference"/>
    <w:basedOn w:val="DefaultParagraphFont"/>
    <w:uiPriority w:val="99"/>
    <w:semiHidden/>
    <w:unhideWhenUsed/>
    <w:rsid w:val="00CE5C73"/>
    <w:rPr>
      <w:sz w:val="16"/>
      <w:szCs w:val="16"/>
    </w:rPr>
  </w:style>
  <w:style w:type="paragraph" w:styleId="CommentText">
    <w:name w:val="annotation text"/>
    <w:basedOn w:val="Normal"/>
    <w:link w:val="CommentTextChar"/>
    <w:uiPriority w:val="99"/>
    <w:semiHidden/>
    <w:unhideWhenUsed/>
    <w:rsid w:val="00CE5C73"/>
    <w:pPr>
      <w:spacing w:line="240" w:lineRule="auto"/>
    </w:pPr>
    <w:rPr>
      <w:sz w:val="20"/>
      <w:szCs w:val="20"/>
    </w:rPr>
  </w:style>
  <w:style w:type="character" w:customStyle="1" w:styleId="CommentTextChar">
    <w:name w:val="Comment Text Char"/>
    <w:basedOn w:val="DefaultParagraphFont"/>
    <w:link w:val="CommentText"/>
    <w:uiPriority w:val="99"/>
    <w:semiHidden/>
    <w:rsid w:val="00CE5C73"/>
    <w:rPr>
      <w:rFonts w:ascii="Adobe Garamond Pro" w:hAnsi="Adobe Garamond Pro"/>
      <w:color w:val="000000"/>
    </w:rPr>
  </w:style>
  <w:style w:type="paragraph" w:styleId="CommentSubject">
    <w:name w:val="annotation subject"/>
    <w:basedOn w:val="CommentText"/>
    <w:next w:val="CommentText"/>
    <w:link w:val="CommentSubjectChar"/>
    <w:uiPriority w:val="99"/>
    <w:semiHidden/>
    <w:unhideWhenUsed/>
    <w:rsid w:val="00CE5C73"/>
    <w:rPr>
      <w:b/>
      <w:bCs/>
    </w:rPr>
  </w:style>
  <w:style w:type="character" w:customStyle="1" w:styleId="CommentSubjectChar">
    <w:name w:val="Comment Subject Char"/>
    <w:basedOn w:val="CommentTextChar"/>
    <w:link w:val="CommentSubject"/>
    <w:uiPriority w:val="99"/>
    <w:semiHidden/>
    <w:rsid w:val="00CE5C73"/>
    <w:rPr>
      <w:rFonts w:ascii="Adobe Garamond Pro" w:hAnsi="Adobe Garamond Pro"/>
      <w:b/>
      <w:bCs/>
      <w:color w:val="000000"/>
    </w:rPr>
  </w:style>
  <w:style w:type="character" w:styleId="Mention">
    <w:name w:val="Mention"/>
    <w:basedOn w:val="DefaultParagraphFont"/>
    <w:uiPriority w:val="99"/>
    <w:semiHidden/>
    <w:unhideWhenUsed/>
    <w:rsid w:val="00A91920"/>
    <w:rPr>
      <w:color w:val="2B579A"/>
      <w:shd w:val="clear" w:color="auto" w:fill="E6E6E6"/>
    </w:rPr>
  </w:style>
  <w:style w:type="paragraph" w:customStyle="1" w:styleId="NoParagraphStyle">
    <w:name w:val="[No Paragraph Style]"/>
    <w:rsid w:val="007D5F00"/>
    <w:pPr>
      <w:spacing w:line="288" w:lineRule="auto"/>
    </w:pPr>
    <w:rPr>
      <w:rFonts w:ascii="Times New Roman" w:eastAsia="Times New Roman" w:hAnsi="Times New Roman"/>
      <w:color w:val="000000"/>
      <w:kern w:val="28"/>
      <w:sz w:val="24"/>
      <w:szCs w:val="24"/>
      <w:lang w:eastAsia="zh-CN"/>
      <w14:ligatures w14:val="standard"/>
      <w14:cntxtAlts/>
    </w:rPr>
  </w:style>
  <w:style w:type="character" w:styleId="UnresolvedMention">
    <w:name w:val="Unresolved Mention"/>
    <w:basedOn w:val="DefaultParagraphFont"/>
    <w:uiPriority w:val="99"/>
    <w:semiHidden/>
    <w:unhideWhenUsed/>
    <w:rsid w:val="00817898"/>
    <w:rPr>
      <w:color w:val="808080"/>
      <w:shd w:val="clear" w:color="auto" w:fill="E6E6E6"/>
    </w:rPr>
  </w:style>
  <w:style w:type="character" w:styleId="Emphasis">
    <w:name w:val="Emphasis"/>
    <w:basedOn w:val="DefaultParagraphFont"/>
    <w:uiPriority w:val="20"/>
    <w:rsid w:val="00E90C31"/>
    <w:rPr>
      <w:i/>
      <w:iCs/>
    </w:rPr>
  </w:style>
  <w:style w:type="paragraph" w:styleId="TOC4">
    <w:name w:val="toc 4"/>
    <w:basedOn w:val="Normal"/>
    <w:next w:val="Normal"/>
    <w:autoRedefine/>
    <w:uiPriority w:val="39"/>
    <w:unhideWhenUsed/>
    <w:rsid w:val="005925AF"/>
    <w:pPr>
      <w:spacing w:before="0"/>
      <w:ind w:left="560"/>
    </w:pPr>
    <w:rPr>
      <w:rFonts w:asciiTheme="minorHAnsi" w:hAnsiTheme="minorHAnsi" w:cstheme="minorHAnsi"/>
      <w:sz w:val="20"/>
      <w:szCs w:val="20"/>
    </w:rPr>
  </w:style>
  <w:style w:type="paragraph" w:styleId="TOC5">
    <w:name w:val="toc 5"/>
    <w:basedOn w:val="Normal"/>
    <w:next w:val="Normal"/>
    <w:autoRedefine/>
    <w:uiPriority w:val="39"/>
    <w:unhideWhenUsed/>
    <w:rsid w:val="005925AF"/>
    <w:pPr>
      <w:spacing w:before="0"/>
      <w:ind w:left="840"/>
    </w:pPr>
    <w:rPr>
      <w:rFonts w:asciiTheme="minorHAnsi" w:hAnsiTheme="minorHAnsi" w:cstheme="minorHAnsi"/>
      <w:sz w:val="20"/>
      <w:szCs w:val="20"/>
    </w:rPr>
  </w:style>
  <w:style w:type="paragraph" w:styleId="TOC6">
    <w:name w:val="toc 6"/>
    <w:basedOn w:val="Normal"/>
    <w:next w:val="Normal"/>
    <w:autoRedefine/>
    <w:uiPriority w:val="39"/>
    <w:unhideWhenUsed/>
    <w:rsid w:val="005925AF"/>
    <w:pPr>
      <w:spacing w:before="0"/>
      <w:ind w:left="1120"/>
    </w:pPr>
    <w:rPr>
      <w:rFonts w:asciiTheme="minorHAnsi" w:hAnsiTheme="minorHAnsi" w:cstheme="minorHAnsi"/>
      <w:sz w:val="20"/>
      <w:szCs w:val="20"/>
    </w:rPr>
  </w:style>
  <w:style w:type="paragraph" w:styleId="TOC7">
    <w:name w:val="toc 7"/>
    <w:basedOn w:val="Normal"/>
    <w:next w:val="Normal"/>
    <w:autoRedefine/>
    <w:uiPriority w:val="39"/>
    <w:unhideWhenUsed/>
    <w:rsid w:val="005925AF"/>
    <w:pPr>
      <w:spacing w:before="0"/>
      <w:ind w:left="1400"/>
    </w:pPr>
    <w:rPr>
      <w:rFonts w:asciiTheme="minorHAnsi" w:hAnsiTheme="minorHAnsi" w:cstheme="minorHAnsi"/>
      <w:sz w:val="20"/>
      <w:szCs w:val="20"/>
    </w:rPr>
  </w:style>
  <w:style w:type="paragraph" w:styleId="TOC8">
    <w:name w:val="toc 8"/>
    <w:basedOn w:val="Normal"/>
    <w:next w:val="Normal"/>
    <w:autoRedefine/>
    <w:uiPriority w:val="39"/>
    <w:unhideWhenUsed/>
    <w:rsid w:val="005925AF"/>
    <w:pPr>
      <w:spacing w:before="0"/>
      <w:ind w:left="1680"/>
    </w:pPr>
    <w:rPr>
      <w:rFonts w:asciiTheme="minorHAnsi" w:hAnsiTheme="minorHAnsi" w:cstheme="minorHAnsi"/>
      <w:sz w:val="20"/>
      <w:szCs w:val="20"/>
    </w:rPr>
  </w:style>
  <w:style w:type="paragraph" w:styleId="TOC9">
    <w:name w:val="toc 9"/>
    <w:basedOn w:val="Normal"/>
    <w:next w:val="Normal"/>
    <w:autoRedefine/>
    <w:uiPriority w:val="39"/>
    <w:unhideWhenUsed/>
    <w:rsid w:val="005925AF"/>
    <w:pPr>
      <w:spacing w:before="0"/>
      <w:ind w:left="1960"/>
    </w:pPr>
    <w:rPr>
      <w:rFonts w:asciiTheme="minorHAnsi" w:hAnsiTheme="minorHAnsi" w:cstheme="minorHAnsi"/>
      <w:sz w:val="20"/>
      <w:szCs w:val="20"/>
    </w:rPr>
  </w:style>
  <w:style w:type="paragraph" w:customStyle="1" w:styleId="Style1">
    <w:name w:val="Style1"/>
    <w:basedOn w:val="Heading3"/>
    <w:link w:val="Style1Char"/>
    <w:qFormat/>
    <w:rsid w:val="009E4AC1"/>
  </w:style>
  <w:style w:type="character" w:customStyle="1" w:styleId="Style1Char">
    <w:name w:val="Style1 Char"/>
    <w:basedOn w:val="Heading3Char"/>
    <w:link w:val="Style1"/>
    <w:rsid w:val="009E4AC1"/>
    <w:rPr>
      <w:rFonts w:ascii="Helvetica95-Black" w:eastAsia="Times New Roman" w:hAnsi="Helvetica95-Black"/>
      <w:b w:val="0"/>
      <w:bCs w:val="0"/>
      <w:smallCaps/>
      <w:noProof/>
      <w:color w:val="222A35" w:themeColor="text2" w:themeShade="80"/>
      <w:spacing w:val="20"/>
      <w:sz w:val="28"/>
      <w:szCs w:val="28"/>
    </w:rPr>
  </w:style>
  <w:style w:type="character" w:styleId="FollowedHyperlink">
    <w:name w:val="FollowedHyperlink"/>
    <w:basedOn w:val="DefaultParagraphFont"/>
    <w:uiPriority w:val="99"/>
    <w:semiHidden/>
    <w:unhideWhenUsed/>
    <w:rsid w:val="00CB051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213501">
      <w:bodyDiv w:val="1"/>
      <w:marLeft w:val="0"/>
      <w:marRight w:val="0"/>
      <w:marTop w:val="0"/>
      <w:marBottom w:val="0"/>
      <w:divBdr>
        <w:top w:val="none" w:sz="0" w:space="0" w:color="auto"/>
        <w:left w:val="none" w:sz="0" w:space="0" w:color="auto"/>
        <w:bottom w:val="none" w:sz="0" w:space="0" w:color="auto"/>
        <w:right w:val="none" w:sz="0" w:space="0" w:color="auto"/>
      </w:divBdr>
    </w:div>
    <w:div w:id="236326352">
      <w:bodyDiv w:val="1"/>
      <w:marLeft w:val="0"/>
      <w:marRight w:val="0"/>
      <w:marTop w:val="0"/>
      <w:marBottom w:val="0"/>
      <w:divBdr>
        <w:top w:val="none" w:sz="0" w:space="0" w:color="auto"/>
        <w:left w:val="none" w:sz="0" w:space="0" w:color="auto"/>
        <w:bottom w:val="none" w:sz="0" w:space="0" w:color="auto"/>
        <w:right w:val="none" w:sz="0" w:space="0" w:color="auto"/>
      </w:divBdr>
    </w:div>
    <w:div w:id="242838119">
      <w:bodyDiv w:val="1"/>
      <w:marLeft w:val="0"/>
      <w:marRight w:val="0"/>
      <w:marTop w:val="0"/>
      <w:marBottom w:val="0"/>
      <w:divBdr>
        <w:top w:val="none" w:sz="0" w:space="0" w:color="auto"/>
        <w:left w:val="none" w:sz="0" w:space="0" w:color="auto"/>
        <w:bottom w:val="none" w:sz="0" w:space="0" w:color="auto"/>
        <w:right w:val="none" w:sz="0" w:space="0" w:color="auto"/>
      </w:divBdr>
    </w:div>
    <w:div w:id="329138354">
      <w:bodyDiv w:val="1"/>
      <w:marLeft w:val="0"/>
      <w:marRight w:val="0"/>
      <w:marTop w:val="0"/>
      <w:marBottom w:val="0"/>
      <w:divBdr>
        <w:top w:val="none" w:sz="0" w:space="0" w:color="auto"/>
        <w:left w:val="none" w:sz="0" w:space="0" w:color="auto"/>
        <w:bottom w:val="none" w:sz="0" w:space="0" w:color="auto"/>
        <w:right w:val="none" w:sz="0" w:space="0" w:color="auto"/>
      </w:divBdr>
    </w:div>
    <w:div w:id="480193851">
      <w:bodyDiv w:val="1"/>
      <w:marLeft w:val="0"/>
      <w:marRight w:val="0"/>
      <w:marTop w:val="0"/>
      <w:marBottom w:val="0"/>
      <w:divBdr>
        <w:top w:val="none" w:sz="0" w:space="0" w:color="auto"/>
        <w:left w:val="none" w:sz="0" w:space="0" w:color="auto"/>
        <w:bottom w:val="none" w:sz="0" w:space="0" w:color="auto"/>
        <w:right w:val="none" w:sz="0" w:space="0" w:color="auto"/>
      </w:divBdr>
    </w:div>
    <w:div w:id="504830180">
      <w:bodyDiv w:val="1"/>
      <w:marLeft w:val="0"/>
      <w:marRight w:val="0"/>
      <w:marTop w:val="0"/>
      <w:marBottom w:val="0"/>
      <w:divBdr>
        <w:top w:val="none" w:sz="0" w:space="0" w:color="auto"/>
        <w:left w:val="none" w:sz="0" w:space="0" w:color="auto"/>
        <w:bottom w:val="none" w:sz="0" w:space="0" w:color="auto"/>
        <w:right w:val="none" w:sz="0" w:space="0" w:color="auto"/>
      </w:divBdr>
    </w:div>
    <w:div w:id="560796708">
      <w:bodyDiv w:val="1"/>
      <w:marLeft w:val="0"/>
      <w:marRight w:val="0"/>
      <w:marTop w:val="0"/>
      <w:marBottom w:val="0"/>
      <w:divBdr>
        <w:top w:val="none" w:sz="0" w:space="0" w:color="auto"/>
        <w:left w:val="none" w:sz="0" w:space="0" w:color="auto"/>
        <w:bottom w:val="none" w:sz="0" w:space="0" w:color="auto"/>
        <w:right w:val="none" w:sz="0" w:space="0" w:color="auto"/>
      </w:divBdr>
    </w:div>
    <w:div w:id="665481242">
      <w:bodyDiv w:val="1"/>
      <w:marLeft w:val="0"/>
      <w:marRight w:val="0"/>
      <w:marTop w:val="0"/>
      <w:marBottom w:val="0"/>
      <w:divBdr>
        <w:top w:val="none" w:sz="0" w:space="0" w:color="auto"/>
        <w:left w:val="none" w:sz="0" w:space="0" w:color="auto"/>
        <w:bottom w:val="none" w:sz="0" w:space="0" w:color="auto"/>
        <w:right w:val="none" w:sz="0" w:space="0" w:color="auto"/>
      </w:divBdr>
    </w:div>
    <w:div w:id="961885378">
      <w:bodyDiv w:val="1"/>
      <w:marLeft w:val="0"/>
      <w:marRight w:val="0"/>
      <w:marTop w:val="0"/>
      <w:marBottom w:val="0"/>
      <w:divBdr>
        <w:top w:val="none" w:sz="0" w:space="0" w:color="auto"/>
        <w:left w:val="none" w:sz="0" w:space="0" w:color="auto"/>
        <w:bottom w:val="none" w:sz="0" w:space="0" w:color="auto"/>
        <w:right w:val="none" w:sz="0" w:space="0" w:color="auto"/>
      </w:divBdr>
    </w:div>
    <w:div w:id="1037702477">
      <w:bodyDiv w:val="1"/>
      <w:marLeft w:val="0"/>
      <w:marRight w:val="0"/>
      <w:marTop w:val="0"/>
      <w:marBottom w:val="0"/>
      <w:divBdr>
        <w:top w:val="none" w:sz="0" w:space="0" w:color="auto"/>
        <w:left w:val="none" w:sz="0" w:space="0" w:color="auto"/>
        <w:bottom w:val="none" w:sz="0" w:space="0" w:color="auto"/>
        <w:right w:val="none" w:sz="0" w:space="0" w:color="auto"/>
      </w:divBdr>
    </w:div>
    <w:div w:id="1273973154">
      <w:bodyDiv w:val="1"/>
      <w:marLeft w:val="0"/>
      <w:marRight w:val="0"/>
      <w:marTop w:val="0"/>
      <w:marBottom w:val="0"/>
      <w:divBdr>
        <w:top w:val="none" w:sz="0" w:space="0" w:color="auto"/>
        <w:left w:val="none" w:sz="0" w:space="0" w:color="auto"/>
        <w:bottom w:val="none" w:sz="0" w:space="0" w:color="auto"/>
        <w:right w:val="none" w:sz="0" w:space="0" w:color="auto"/>
      </w:divBdr>
    </w:div>
    <w:div w:id="1457484780">
      <w:bodyDiv w:val="1"/>
      <w:marLeft w:val="0"/>
      <w:marRight w:val="0"/>
      <w:marTop w:val="0"/>
      <w:marBottom w:val="0"/>
      <w:divBdr>
        <w:top w:val="none" w:sz="0" w:space="0" w:color="auto"/>
        <w:left w:val="none" w:sz="0" w:space="0" w:color="auto"/>
        <w:bottom w:val="none" w:sz="0" w:space="0" w:color="auto"/>
        <w:right w:val="none" w:sz="0" w:space="0" w:color="auto"/>
      </w:divBdr>
    </w:div>
    <w:div w:id="1552811587">
      <w:bodyDiv w:val="1"/>
      <w:marLeft w:val="0"/>
      <w:marRight w:val="0"/>
      <w:marTop w:val="0"/>
      <w:marBottom w:val="0"/>
      <w:divBdr>
        <w:top w:val="none" w:sz="0" w:space="0" w:color="auto"/>
        <w:left w:val="none" w:sz="0" w:space="0" w:color="auto"/>
        <w:bottom w:val="none" w:sz="0" w:space="0" w:color="auto"/>
        <w:right w:val="none" w:sz="0" w:space="0" w:color="auto"/>
      </w:divBdr>
      <w:divsChild>
        <w:div w:id="1432895130">
          <w:marLeft w:val="0"/>
          <w:marRight w:val="0"/>
          <w:marTop w:val="0"/>
          <w:marBottom w:val="0"/>
          <w:divBdr>
            <w:top w:val="none" w:sz="0" w:space="0" w:color="auto"/>
            <w:left w:val="none" w:sz="0" w:space="0" w:color="auto"/>
            <w:bottom w:val="none" w:sz="0" w:space="0" w:color="auto"/>
            <w:right w:val="none" w:sz="0" w:space="0" w:color="auto"/>
          </w:divBdr>
          <w:divsChild>
            <w:div w:id="1134641035">
              <w:marLeft w:val="0"/>
              <w:marRight w:val="0"/>
              <w:marTop w:val="0"/>
              <w:marBottom w:val="0"/>
              <w:divBdr>
                <w:top w:val="none" w:sz="0" w:space="0" w:color="auto"/>
                <w:left w:val="none" w:sz="0" w:space="0" w:color="auto"/>
                <w:bottom w:val="none" w:sz="0" w:space="0" w:color="auto"/>
                <w:right w:val="none" w:sz="0" w:space="0" w:color="auto"/>
              </w:divBdr>
              <w:divsChild>
                <w:div w:id="2095785655">
                  <w:marLeft w:val="0"/>
                  <w:marRight w:val="0"/>
                  <w:marTop w:val="0"/>
                  <w:marBottom w:val="0"/>
                  <w:divBdr>
                    <w:top w:val="none" w:sz="0" w:space="0" w:color="auto"/>
                    <w:left w:val="none" w:sz="0" w:space="0" w:color="auto"/>
                    <w:bottom w:val="none" w:sz="0" w:space="0" w:color="auto"/>
                    <w:right w:val="none" w:sz="0" w:space="0" w:color="auto"/>
                  </w:divBdr>
                  <w:divsChild>
                    <w:div w:id="1073621455">
                      <w:marLeft w:val="0"/>
                      <w:marRight w:val="0"/>
                      <w:marTop w:val="0"/>
                      <w:marBottom w:val="0"/>
                      <w:divBdr>
                        <w:top w:val="none" w:sz="0" w:space="0" w:color="auto"/>
                        <w:left w:val="none" w:sz="0" w:space="0" w:color="auto"/>
                        <w:bottom w:val="none" w:sz="0" w:space="0" w:color="auto"/>
                        <w:right w:val="none" w:sz="0" w:space="0" w:color="auto"/>
                      </w:divBdr>
                      <w:divsChild>
                        <w:div w:id="958297858">
                          <w:marLeft w:val="0"/>
                          <w:marRight w:val="0"/>
                          <w:marTop w:val="0"/>
                          <w:marBottom w:val="0"/>
                          <w:divBdr>
                            <w:top w:val="none" w:sz="0" w:space="0" w:color="auto"/>
                            <w:left w:val="none" w:sz="0" w:space="0" w:color="auto"/>
                            <w:bottom w:val="none" w:sz="0" w:space="0" w:color="auto"/>
                            <w:right w:val="none" w:sz="0" w:space="0" w:color="auto"/>
                          </w:divBdr>
                          <w:divsChild>
                            <w:div w:id="886261169">
                              <w:marLeft w:val="0"/>
                              <w:marRight w:val="0"/>
                              <w:marTop w:val="0"/>
                              <w:marBottom w:val="0"/>
                              <w:divBdr>
                                <w:top w:val="none" w:sz="0" w:space="0" w:color="auto"/>
                                <w:left w:val="none" w:sz="0" w:space="0" w:color="auto"/>
                                <w:bottom w:val="none" w:sz="0" w:space="0" w:color="auto"/>
                                <w:right w:val="none" w:sz="0" w:space="0" w:color="auto"/>
                              </w:divBdr>
                              <w:divsChild>
                                <w:div w:id="611477983">
                                  <w:marLeft w:val="0"/>
                                  <w:marRight w:val="0"/>
                                  <w:marTop w:val="0"/>
                                  <w:marBottom w:val="0"/>
                                  <w:divBdr>
                                    <w:top w:val="none" w:sz="0" w:space="0" w:color="auto"/>
                                    <w:left w:val="none" w:sz="0" w:space="0" w:color="auto"/>
                                    <w:bottom w:val="none" w:sz="0" w:space="0" w:color="auto"/>
                                    <w:right w:val="none" w:sz="0" w:space="0" w:color="auto"/>
                                  </w:divBdr>
                                  <w:divsChild>
                                    <w:div w:id="1551266471">
                                      <w:marLeft w:val="0"/>
                                      <w:marRight w:val="0"/>
                                      <w:marTop w:val="0"/>
                                      <w:marBottom w:val="0"/>
                                      <w:divBdr>
                                        <w:top w:val="none" w:sz="0" w:space="0" w:color="auto"/>
                                        <w:left w:val="none" w:sz="0" w:space="0" w:color="auto"/>
                                        <w:bottom w:val="none" w:sz="0" w:space="0" w:color="auto"/>
                                        <w:right w:val="none" w:sz="0" w:space="0" w:color="auto"/>
                                      </w:divBdr>
                                      <w:divsChild>
                                        <w:div w:id="1080249598">
                                          <w:marLeft w:val="0"/>
                                          <w:marRight w:val="0"/>
                                          <w:marTop w:val="0"/>
                                          <w:marBottom w:val="0"/>
                                          <w:divBdr>
                                            <w:top w:val="none" w:sz="0" w:space="0" w:color="auto"/>
                                            <w:left w:val="none" w:sz="0" w:space="0" w:color="auto"/>
                                            <w:bottom w:val="none" w:sz="0" w:space="0" w:color="auto"/>
                                            <w:right w:val="none" w:sz="0" w:space="0" w:color="auto"/>
                                          </w:divBdr>
                                          <w:divsChild>
                                            <w:div w:id="1117524358">
                                              <w:marLeft w:val="0"/>
                                              <w:marRight w:val="0"/>
                                              <w:marTop w:val="0"/>
                                              <w:marBottom w:val="0"/>
                                              <w:divBdr>
                                                <w:top w:val="none" w:sz="0" w:space="0" w:color="auto"/>
                                                <w:left w:val="none" w:sz="0" w:space="0" w:color="auto"/>
                                                <w:bottom w:val="none" w:sz="0" w:space="0" w:color="auto"/>
                                                <w:right w:val="none" w:sz="0" w:space="0" w:color="auto"/>
                                              </w:divBdr>
                                              <w:divsChild>
                                                <w:div w:id="1904176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60095384">
          <w:marLeft w:val="0"/>
          <w:marRight w:val="0"/>
          <w:marTop w:val="0"/>
          <w:marBottom w:val="0"/>
          <w:divBdr>
            <w:top w:val="none" w:sz="0" w:space="0" w:color="auto"/>
            <w:left w:val="none" w:sz="0" w:space="0" w:color="auto"/>
            <w:bottom w:val="none" w:sz="0" w:space="0" w:color="auto"/>
            <w:right w:val="none" w:sz="0" w:space="0" w:color="auto"/>
          </w:divBdr>
          <w:divsChild>
            <w:div w:id="35281463">
              <w:marLeft w:val="0"/>
              <w:marRight w:val="0"/>
              <w:marTop w:val="0"/>
              <w:marBottom w:val="0"/>
              <w:divBdr>
                <w:top w:val="none" w:sz="0" w:space="0" w:color="auto"/>
                <w:left w:val="none" w:sz="0" w:space="0" w:color="auto"/>
                <w:bottom w:val="none" w:sz="0" w:space="0" w:color="auto"/>
                <w:right w:val="none" w:sz="0" w:space="0" w:color="auto"/>
              </w:divBdr>
              <w:divsChild>
                <w:div w:id="998507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677508">
      <w:bodyDiv w:val="1"/>
      <w:marLeft w:val="0"/>
      <w:marRight w:val="0"/>
      <w:marTop w:val="0"/>
      <w:marBottom w:val="0"/>
      <w:divBdr>
        <w:top w:val="none" w:sz="0" w:space="0" w:color="auto"/>
        <w:left w:val="none" w:sz="0" w:space="0" w:color="auto"/>
        <w:bottom w:val="none" w:sz="0" w:space="0" w:color="auto"/>
        <w:right w:val="none" w:sz="0" w:space="0" w:color="auto"/>
      </w:divBdr>
    </w:div>
    <w:div w:id="1865053141">
      <w:bodyDiv w:val="1"/>
      <w:marLeft w:val="0"/>
      <w:marRight w:val="0"/>
      <w:marTop w:val="0"/>
      <w:marBottom w:val="0"/>
      <w:divBdr>
        <w:top w:val="none" w:sz="0" w:space="0" w:color="auto"/>
        <w:left w:val="none" w:sz="0" w:space="0" w:color="auto"/>
        <w:bottom w:val="none" w:sz="0" w:space="0" w:color="auto"/>
        <w:right w:val="none" w:sz="0" w:space="0" w:color="auto"/>
      </w:divBdr>
    </w:div>
    <w:div w:id="1876193545">
      <w:bodyDiv w:val="1"/>
      <w:marLeft w:val="0"/>
      <w:marRight w:val="0"/>
      <w:marTop w:val="0"/>
      <w:marBottom w:val="0"/>
      <w:divBdr>
        <w:top w:val="none" w:sz="0" w:space="0" w:color="auto"/>
        <w:left w:val="none" w:sz="0" w:space="0" w:color="auto"/>
        <w:bottom w:val="none" w:sz="0" w:space="0" w:color="auto"/>
        <w:right w:val="none" w:sz="0" w:space="0" w:color="auto"/>
      </w:divBdr>
    </w:div>
    <w:div w:id="2094545029">
      <w:bodyDiv w:val="1"/>
      <w:marLeft w:val="0"/>
      <w:marRight w:val="0"/>
      <w:marTop w:val="0"/>
      <w:marBottom w:val="0"/>
      <w:divBdr>
        <w:top w:val="none" w:sz="0" w:space="0" w:color="auto"/>
        <w:left w:val="none" w:sz="0" w:space="0" w:color="auto"/>
        <w:bottom w:val="none" w:sz="0" w:space="0" w:color="auto"/>
        <w:right w:val="none" w:sz="0" w:space="0" w:color="auto"/>
      </w:divBdr>
      <w:divsChild>
        <w:div w:id="1417289803">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968315620">
              <w:marLeft w:val="0"/>
              <w:marRight w:val="0"/>
              <w:marTop w:val="0"/>
              <w:marBottom w:val="0"/>
              <w:divBdr>
                <w:top w:val="none" w:sz="0" w:space="0" w:color="auto"/>
                <w:left w:val="none" w:sz="0" w:space="0" w:color="auto"/>
                <w:bottom w:val="none" w:sz="0" w:space="0" w:color="auto"/>
                <w:right w:val="none" w:sz="0" w:space="0" w:color="auto"/>
              </w:divBdr>
              <w:divsChild>
                <w:div w:id="1689678746">
                  <w:marLeft w:val="0"/>
                  <w:marRight w:val="0"/>
                  <w:marTop w:val="0"/>
                  <w:marBottom w:val="0"/>
                  <w:divBdr>
                    <w:top w:val="none" w:sz="0" w:space="0" w:color="auto"/>
                    <w:left w:val="none" w:sz="0" w:space="0" w:color="auto"/>
                    <w:bottom w:val="none" w:sz="0" w:space="0" w:color="auto"/>
                    <w:right w:val="none" w:sz="0" w:space="0" w:color="auto"/>
                  </w:divBdr>
                  <w:divsChild>
                    <w:div w:id="76949533">
                      <w:marLeft w:val="0"/>
                      <w:marRight w:val="0"/>
                      <w:marTop w:val="0"/>
                      <w:marBottom w:val="0"/>
                      <w:divBdr>
                        <w:top w:val="none" w:sz="0" w:space="0" w:color="auto"/>
                        <w:left w:val="none" w:sz="0" w:space="0" w:color="auto"/>
                        <w:bottom w:val="none" w:sz="0" w:space="0" w:color="auto"/>
                        <w:right w:val="none" w:sz="0" w:space="0" w:color="auto"/>
                      </w:divBdr>
                      <w:divsChild>
                        <w:div w:id="2065371781">
                          <w:marLeft w:val="0"/>
                          <w:marRight w:val="0"/>
                          <w:marTop w:val="0"/>
                          <w:marBottom w:val="0"/>
                          <w:divBdr>
                            <w:top w:val="none" w:sz="0" w:space="0" w:color="auto"/>
                            <w:left w:val="none" w:sz="0" w:space="0" w:color="auto"/>
                            <w:bottom w:val="none" w:sz="0" w:space="0" w:color="auto"/>
                            <w:right w:val="none" w:sz="0" w:space="0" w:color="auto"/>
                          </w:divBdr>
                          <w:divsChild>
                            <w:div w:id="462384389">
                              <w:marLeft w:val="0"/>
                              <w:marRight w:val="0"/>
                              <w:marTop w:val="0"/>
                              <w:marBottom w:val="0"/>
                              <w:divBdr>
                                <w:top w:val="none" w:sz="0" w:space="0" w:color="auto"/>
                                <w:left w:val="none" w:sz="0" w:space="0" w:color="auto"/>
                                <w:bottom w:val="none" w:sz="0" w:space="0" w:color="auto"/>
                                <w:right w:val="none" w:sz="0" w:space="0" w:color="auto"/>
                              </w:divBdr>
                              <w:divsChild>
                                <w:div w:id="2099330853">
                                  <w:marLeft w:val="0"/>
                                  <w:marRight w:val="0"/>
                                  <w:marTop w:val="0"/>
                                  <w:marBottom w:val="0"/>
                                  <w:divBdr>
                                    <w:top w:val="none" w:sz="0" w:space="0" w:color="auto"/>
                                    <w:left w:val="none" w:sz="0" w:space="0" w:color="auto"/>
                                    <w:bottom w:val="none" w:sz="0" w:space="0" w:color="auto"/>
                                    <w:right w:val="none" w:sz="0" w:space="0" w:color="auto"/>
                                  </w:divBdr>
                                  <w:divsChild>
                                    <w:div w:id="65492064">
                                      <w:marLeft w:val="0"/>
                                      <w:marRight w:val="0"/>
                                      <w:marTop w:val="0"/>
                                      <w:marBottom w:val="0"/>
                                      <w:divBdr>
                                        <w:top w:val="none" w:sz="0" w:space="0" w:color="auto"/>
                                        <w:left w:val="none" w:sz="0" w:space="0" w:color="auto"/>
                                        <w:bottom w:val="none" w:sz="0" w:space="0" w:color="auto"/>
                                        <w:right w:val="none" w:sz="0" w:space="0" w:color="auto"/>
                                      </w:divBdr>
                                      <w:divsChild>
                                        <w:div w:id="1876193948">
                                          <w:marLeft w:val="0"/>
                                          <w:marRight w:val="0"/>
                                          <w:marTop w:val="0"/>
                                          <w:marBottom w:val="0"/>
                                          <w:divBdr>
                                            <w:top w:val="none" w:sz="0" w:space="0" w:color="auto"/>
                                            <w:left w:val="none" w:sz="0" w:space="0" w:color="auto"/>
                                            <w:bottom w:val="none" w:sz="0" w:space="0" w:color="auto"/>
                                            <w:right w:val="none" w:sz="0" w:space="0" w:color="auto"/>
                                          </w:divBdr>
                                          <w:divsChild>
                                            <w:div w:id="528105242">
                                              <w:marLeft w:val="0"/>
                                              <w:marRight w:val="0"/>
                                              <w:marTop w:val="0"/>
                                              <w:marBottom w:val="0"/>
                                              <w:divBdr>
                                                <w:top w:val="none" w:sz="0" w:space="0" w:color="auto"/>
                                                <w:left w:val="none" w:sz="0" w:space="0" w:color="auto"/>
                                                <w:bottom w:val="none" w:sz="0" w:space="0" w:color="auto"/>
                                                <w:right w:val="none" w:sz="0" w:space="0" w:color="auto"/>
                                              </w:divBdr>
                                              <w:divsChild>
                                                <w:div w:id="1294404449">
                                                  <w:marLeft w:val="0"/>
                                                  <w:marRight w:val="0"/>
                                                  <w:marTop w:val="0"/>
                                                  <w:marBottom w:val="0"/>
                                                  <w:divBdr>
                                                    <w:top w:val="none" w:sz="0" w:space="0" w:color="auto"/>
                                                    <w:left w:val="none" w:sz="0" w:space="0" w:color="auto"/>
                                                    <w:bottom w:val="none" w:sz="0" w:space="0" w:color="auto"/>
                                                    <w:right w:val="none" w:sz="0" w:space="0" w:color="auto"/>
                                                  </w:divBdr>
                                                  <w:divsChild>
                                                    <w:div w:id="1961565875">
                                                      <w:marLeft w:val="0"/>
                                                      <w:marRight w:val="0"/>
                                                      <w:marTop w:val="0"/>
                                                      <w:marBottom w:val="0"/>
                                                      <w:divBdr>
                                                        <w:top w:val="none" w:sz="0" w:space="0" w:color="auto"/>
                                                        <w:left w:val="none" w:sz="0" w:space="0" w:color="auto"/>
                                                        <w:bottom w:val="none" w:sz="0" w:space="0" w:color="auto"/>
                                                        <w:right w:val="none" w:sz="0" w:space="0" w:color="auto"/>
                                                      </w:divBdr>
                                                      <w:divsChild>
                                                        <w:div w:id="486484377">
                                                          <w:marLeft w:val="0"/>
                                                          <w:marRight w:val="0"/>
                                                          <w:marTop w:val="0"/>
                                                          <w:marBottom w:val="0"/>
                                                          <w:divBdr>
                                                            <w:top w:val="none" w:sz="0" w:space="0" w:color="auto"/>
                                                            <w:left w:val="none" w:sz="0" w:space="0" w:color="auto"/>
                                                            <w:bottom w:val="none" w:sz="0" w:space="0" w:color="auto"/>
                                                            <w:right w:val="none" w:sz="0" w:space="0" w:color="auto"/>
                                                          </w:divBdr>
                                                          <w:divsChild>
                                                            <w:div w:id="2028142616">
                                                              <w:marLeft w:val="0"/>
                                                              <w:marRight w:val="0"/>
                                                              <w:marTop w:val="0"/>
                                                              <w:marBottom w:val="0"/>
                                                              <w:divBdr>
                                                                <w:top w:val="none" w:sz="0" w:space="0" w:color="auto"/>
                                                                <w:left w:val="none" w:sz="0" w:space="0" w:color="auto"/>
                                                                <w:bottom w:val="none" w:sz="0" w:space="0" w:color="auto"/>
                                                                <w:right w:val="none" w:sz="0" w:space="0" w:color="auto"/>
                                                              </w:divBdr>
                                                              <w:divsChild>
                                                                <w:div w:id="1578709726">
                                                                  <w:marLeft w:val="0"/>
                                                                  <w:marRight w:val="0"/>
                                                                  <w:marTop w:val="0"/>
                                                                  <w:marBottom w:val="0"/>
                                                                  <w:divBdr>
                                                                    <w:top w:val="none" w:sz="0" w:space="0" w:color="auto"/>
                                                                    <w:left w:val="none" w:sz="0" w:space="0" w:color="auto"/>
                                                                    <w:bottom w:val="none" w:sz="0" w:space="0" w:color="auto"/>
                                                                    <w:right w:val="none" w:sz="0" w:space="0" w:color="auto"/>
                                                                  </w:divBdr>
                                                                  <w:divsChild>
                                                                    <w:div w:id="1777555865">
                                                                      <w:marLeft w:val="0"/>
                                                                      <w:marRight w:val="0"/>
                                                                      <w:marTop w:val="0"/>
                                                                      <w:marBottom w:val="0"/>
                                                                      <w:divBdr>
                                                                        <w:top w:val="none" w:sz="0" w:space="0" w:color="auto"/>
                                                                        <w:left w:val="none" w:sz="0" w:space="0" w:color="auto"/>
                                                                        <w:bottom w:val="none" w:sz="0" w:space="0" w:color="auto"/>
                                                                        <w:right w:val="none" w:sz="0" w:space="0" w:color="auto"/>
                                                                      </w:divBdr>
                                                                      <w:divsChild>
                                                                        <w:div w:id="727414845">
                                                                          <w:blockQuote w:val="1"/>
                                                                          <w:marLeft w:val="600"/>
                                                                          <w:marRight w:val="0"/>
                                                                          <w:marTop w:val="0"/>
                                                                          <w:marBottom w:val="0"/>
                                                                          <w:divBdr>
                                                                            <w:top w:val="none" w:sz="0" w:space="0" w:color="auto"/>
                                                                            <w:left w:val="none" w:sz="0" w:space="0" w:color="auto"/>
                                                                            <w:bottom w:val="none" w:sz="0" w:space="0" w:color="auto"/>
                                                                            <w:right w:val="none" w:sz="0" w:space="0" w:color="auto"/>
                                                                          </w:divBdr>
                                                                          <w:divsChild>
                                                                            <w:div w:id="791677729">
                                                                              <w:marLeft w:val="0"/>
                                                                              <w:marRight w:val="0"/>
                                                                              <w:marTop w:val="0"/>
                                                                              <w:marBottom w:val="0"/>
                                                                              <w:divBdr>
                                                                                <w:top w:val="none" w:sz="0" w:space="0" w:color="auto"/>
                                                                                <w:left w:val="none" w:sz="0" w:space="0" w:color="auto"/>
                                                                                <w:bottom w:val="none" w:sz="0" w:space="0" w:color="auto"/>
                                                                                <w:right w:val="none" w:sz="0" w:space="0" w:color="auto"/>
                                                                              </w:divBdr>
                                                                              <w:divsChild>
                                                                                <w:div w:id="1667056923">
                                                                                  <w:marLeft w:val="0"/>
                                                                                  <w:marRight w:val="0"/>
                                                                                  <w:marTop w:val="0"/>
                                                                                  <w:marBottom w:val="0"/>
                                                                                  <w:divBdr>
                                                                                    <w:top w:val="none" w:sz="0" w:space="0" w:color="auto"/>
                                                                                    <w:left w:val="none" w:sz="0" w:space="0" w:color="auto"/>
                                                                                    <w:bottom w:val="none" w:sz="0" w:space="0" w:color="auto"/>
                                                                                    <w:right w:val="none" w:sz="0" w:space="0" w:color="auto"/>
                                                                                  </w:divBdr>
                                                                                  <w:divsChild>
                                                                                    <w:div w:id="1589341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084690">
                                                                              <w:marLeft w:val="0"/>
                                                                              <w:marRight w:val="0"/>
                                                                              <w:marTop w:val="0"/>
                                                                              <w:marBottom w:val="0"/>
                                                                              <w:divBdr>
                                                                                <w:top w:val="none" w:sz="0" w:space="0" w:color="auto"/>
                                                                                <w:left w:val="none" w:sz="0" w:space="0" w:color="auto"/>
                                                                                <w:bottom w:val="none" w:sz="0" w:space="0" w:color="auto"/>
                                                                                <w:right w:val="none" w:sz="0" w:space="0" w:color="auto"/>
                                                                              </w:divBdr>
                                                                              <w:divsChild>
                                                                                <w:div w:id="1053309364">
                                                                                  <w:marLeft w:val="0"/>
                                                                                  <w:marRight w:val="0"/>
                                                                                  <w:marTop w:val="0"/>
                                                                                  <w:marBottom w:val="0"/>
                                                                                  <w:divBdr>
                                                                                    <w:top w:val="none" w:sz="0" w:space="0" w:color="auto"/>
                                                                                    <w:left w:val="none" w:sz="0" w:space="0" w:color="auto"/>
                                                                                    <w:bottom w:val="none" w:sz="0" w:space="0" w:color="auto"/>
                                                                                    <w:right w:val="none" w:sz="0" w:space="0" w:color="auto"/>
                                                                                  </w:divBdr>
                                                                                  <w:divsChild>
                                                                                    <w:div w:id="2017347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image" Target="media/image9.jpg"/><Relationship Id="rId26" Type="http://schemas.openxmlformats.org/officeDocument/2006/relationships/hyperlink" Target="https://www.legion.org/sites/legion.org/files/legion/publications/27IA0216-Officers-Guide.pdf" TargetMode="External"/><Relationship Id="rId39" Type="http://schemas.openxmlformats.org/officeDocument/2006/relationships/image" Target="media/image15.jpg"/><Relationship Id="rId21" Type="http://schemas.openxmlformats.org/officeDocument/2006/relationships/hyperlink" Target="https://www.legion.org/alei" TargetMode="External"/><Relationship Id="rId34" Type="http://schemas.openxmlformats.org/officeDocument/2006/relationships/hyperlink" Target="https://www.legion.org/sites/legion.org/files/legion/publications/54IA0317%20Why%20You%20Should%20Belong.pdf" TargetMode="External"/><Relationship Id="rId42" Type="http://schemas.openxmlformats.org/officeDocument/2006/relationships/image" Target="media/image18.jpg"/><Relationship Id="rId47" Type="http://schemas.openxmlformats.org/officeDocument/2006/relationships/image" Target="media/image23.jpg"/><Relationship Id="rId50" Type="http://schemas.openxmlformats.org/officeDocument/2006/relationships/image" Target="media/image26.jpg"/><Relationship Id="rId55"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jpg"/><Relationship Id="rId29" Type="http://schemas.openxmlformats.org/officeDocument/2006/relationships/hyperlink" Target="https://www.legion.org/sites/legion.org/files/legion/publications/92PR1017%20Positions%20and%20Programs%202017-18.pdf" TargetMode="External"/><Relationship Id="rId11" Type="http://schemas.openxmlformats.org/officeDocument/2006/relationships/image" Target="media/image3.jpg"/><Relationship Id="rId24" Type="http://schemas.openxmlformats.org/officeDocument/2006/relationships/hyperlink" Target="https://www.legion.org/publications" TargetMode="External"/><Relationship Id="rId32" Type="http://schemas.openxmlformats.org/officeDocument/2006/relationships/hyperlink" Target="https://www.legion.org/publications/218256/american-legion-membership-public-relations-guide" TargetMode="External"/><Relationship Id="rId37" Type="http://schemas.openxmlformats.org/officeDocument/2006/relationships/image" Target="media/image13.jpg"/><Relationship Id="rId40" Type="http://schemas.openxmlformats.org/officeDocument/2006/relationships/image" Target="media/image16.jpg"/><Relationship Id="rId45" Type="http://schemas.openxmlformats.org/officeDocument/2006/relationships/image" Target="media/image21.jpg"/><Relationship Id="rId53"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image" Target="media/image2.jpg"/><Relationship Id="rId19" Type="http://schemas.openxmlformats.org/officeDocument/2006/relationships/image" Target="media/image10.jpg"/><Relationship Id="rId31" Type="http://schemas.openxmlformats.org/officeDocument/2006/relationships/hyperlink" Target="https://www.legion.org/publications/218256/american-legion-membership-public-relations-guide" TargetMode="External"/><Relationship Id="rId44" Type="http://schemas.openxmlformats.org/officeDocument/2006/relationships/image" Target="media/image20.jpg"/><Relationship Id="rId52" Type="http://schemas.openxmlformats.org/officeDocument/2006/relationships/image" Target="media/image28.jp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g"/><Relationship Id="rId22" Type="http://schemas.openxmlformats.org/officeDocument/2006/relationships/hyperlink" Target="https://www.legion.org/college" TargetMode="External"/><Relationship Id="rId27" Type="http://schemas.openxmlformats.org/officeDocument/2006/relationships/hyperlink" Target="https://www.legion.org/sites/legion.org/files/legion/publications/PostOperationsManual2013.pdf" TargetMode="External"/><Relationship Id="rId30" Type="http://schemas.openxmlformats.org/officeDocument/2006/relationships/hyperlink" Target="https://www.legion.org/sites/legion.org/files/legion/publications/92PR1017%20Positions%20and%20Programs%202017-18.pdf" TargetMode="External"/><Relationship Id="rId35" Type="http://schemas.openxmlformats.org/officeDocument/2006/relationships/hyperlink" Target="https://www.legion.org/alei" TargetMode="External"/><Relationship Id="rId43" Type="http://schemas.openxmlformats.org/officeDocument/2006/relationships/image" Target="media/image19.jpg"/><Relationship Id="rId48" Type="http://schemas.openxmlformats.org/officeDocument/2006/relationships/image" Target="media/image24.png"/><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27.jpg"/><Relationship Id="rId3" Type="http://schemas.openxmlformats.org/officeDocument/2006/relationships/numbering" Target="numbering.xml"/><Relationship Id="rId12" Type="http://schemas.openxmlformats.org/officeDocument/2006/relationships/image" Target="media/image4.jpg"/><Relationship Id="rId17" Type="http://schemas.openxmlformats.org/officeDocument/2006/relationships/hyperlink" Target="https://www.legion.org/training" TargetMode="External"/><Relationship Id="rId25" Type="http://schemas.openxmlformats.org/officeDocument/2006/relationships/hyperlink" Target="https://www.legion.org/sites/legion.org/files/legion/publications/27IA0216-Officers-Guide.pdf" TargetMode="External"/><Relationship Id="rId33" Type="http://schemas.openxmlformats.org/officeDocument/2006/relationships/hyperlink" Target="https://www.legion.org/sites/legion.org/files/legion/publications/54IA0317%20Why%20You%20Should%20Belong.pdf" TargetMode="External"/><Relationship Id="rId38" Type="http://schemas.openxmlformats.org/officeDocument/2006/relationships/image" Target="media/image14.jpg"/><Relationship Id="rId46" Type="http://schemas.openxmlformats.org/officeDocument/2006/relationships/image" Target="media/image22.jpg"/><Relationship Id="rId20" Type="http://schemas.openxmlformats.org/officeDocument/2006/relationships/hyperlink" Target="https://www.youtube.com/watch?v=qfIQaYvsB8c" TargetMode="External"/><Relationship Id="rId41" Type="http://schemas.openxmlformats.org/officeDocument/2006/relationships/image" Target="media/image17.jpg"/><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image" Target="media/image11.jpg"/><Relationship Id="rId28" Type="http://schemas.openxmlformats.org/officeDocument/2006/relationships/hyperlink" Target="https://www.legion.org/sites/legion.org/files/legion/publications/PostOperationsManual2013.pdf" TargetMode="External"/><Relationship Id="rId36" Type="http://schemas.openxmlformats.org/officeDocument/2006/relationships/image" Target="media/image12.jpg"/><Relationship Id="rId49" Type="http://schemas.openxmlformats.org/officeDocument/2006/relationships/image" Target="media/image2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4D013B5-8A89-466B-8FD3-73AACB635D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13</Pages>
  <Words>2987</Words>
  <Characters>17031</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19979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Rick Pushies</dc:creator>
  <cp:lastModifiedBy>Kevin Niles</cp:lastModifiedBy>
  <cp:revision>3</cp:revision>
  <cp:lastPrinted>2020-06-23T20:46:00Z</cp:lastPrinted>
  <dcterms:created xsi:type="dcterms:W3CDTF">2020-10-06T19:01:00Z</dcterms:created>
  <dcterms:modified xsi:type="dcterms:W3CDTF">2021-06-21T19:41:00Z</dcterms:modified>
</cp:coreProperties>
</file>